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25B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芜湖安得智联2026年度潍坊始发整车零担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16"/>
          <w:szCs w:val="16"/>
          <w:bdr w:val="none" w:color="auto" w:sz="0" w:space="0"/>
          <w:shd w:val="clear" w:fill="FFFFFF"/>
        </w:rPr>
        <w:t>运输项目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招标公告</w:t>
      </w:r>
    </w:p>
    <w:p w14:paraId="5B4DAB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芜湖安得智联科技有限公司定于2026年7月6日对2026年度相关项目运输公开招标。现就招标有关事宜予以公告，竭诚欢迎国内符合要求的物流服务供应商参加投标。</w:t>
      </w:r>
    </w:p>
    <w:p w14:paraId="3982DF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一、招标时间</w:t>
      </w:r>
    </w:p>
    <w:p w14:paraId="7B6B40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2026年7月6日</w:t>
      </w:r>
    </w:p>
    <w:p w14:paraId="76E7B7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二、招标项目</w:t>
      </w:r>
    </w:p>
    <w:p w14:paraId="5E025E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潍坊始发的整车零担项目，物流业务规模约150万元。</w:t>
      </w:r>
    </w:p>
    <w:p w14:paraId="41D69C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二、资质要求</w:t>
      </w:r>
    </w:p>
    <w:p w14:paraId="2588D7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1、注册资金不少于￥50万元；</w:t>
      </w:r>
    </w:p>
    <w:p w14:paraId="10A714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2、须具有一年以上整车/零担/城市配送运输资质且无不良合作历史；</w:t>
      </w:r>
    </w:p>
    <w:p w14:paraId="403B51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3、能够开具货物运输业增值税专用发票（税率9%）；</w:t>
      </w:r>
    </w:p>
    <w:p w14:paraId="124748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4、本次招标不接受两家及以上供应商联合投标，否则无效。</w:t>
      </w:r>
    </w:p>
    <w:p w14:paraId="426E80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注：招标方将对投标单位资格进行审核，符合条件的方可参与投标。</w:t>
      </w:r>
    </w:p>
    <w:p w14:paraId="36BAA9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三、招标相关事项说明</w:t>
      </w:r>
    </w:p>
    <w:p w14:paraId="743396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（一）报名</w:t>
      </w:r>
    </w:p>
    <w:p w14:paraId="30542D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1、报名截止时间：2026年7月5日，报名表请在附件中下载或联系招标方提供。</w:t>
      </w:r>
    </w:p>
    <w:p w14:paraId="0197AD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2、报名所需资料</w:t>
      </w:r>
    </w:p>
    <w:p w14:paraId="1FFFC0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（1）营业执照（税务登记证、组织机构代码）、道路运输经营许可证复印件或电子扫描文档（必须提供项）；</w:t>
      </w:r>
    </w:p>
    <w:p w14:paraId="471EA8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（2）其他可证明公司资历及实力的书面资料（例如年度审计报告、完税凭证、获奖证书）；</w:t>
      </w:r>
    </w:p>
    <w:p w14:paraId="2DADD2C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（3）报名及相关资料请通过电子文档先发送至招标联系人：马帅     mashuai41@annto.com.cn</w:t>
      </w:r>
    </w:p>
    <w:p w14:paraId="31DA41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邮箱，纸质档资料请加盖公章后邮寄至招标方；</w:t>
      </w:r>
    </w:p>
    <w:p w14:paraId="4B65C4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（二）标前会</w:t>
      </w:r>
    </w:p>
    <w:p w14:paraId="405371F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1、标书购买时间：2026年6月29日，参加投标的供应商应购买招标文件，每份招标文件售价100元，不论中标与否，恕不退款；</w:t>
      </w:r>
    </w:p>
    <w:p w14:paraId="3F1884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2、标书购买地址：https://el.annto.com（如有变更，以招标方通知为准）；</w:t>
      </w:r>
    </w:p>
    <w:p w14:paraId="7DBE80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3、标前会时间：2026年7月6日 9:00；</w:t>
      </w:r>
    </w:p>
    <w:p w14:paraId="418FCD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4、标前会地点：山东省潍坊市潍城区传化公路港或线上会议（如有变更，以招标方通知为准）；</w:t>
      </w:r>
    </w:p>
    <w:p w14:paraId="616E17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5、标前会内容：招标方对招标项目进行现场讲解并答疑（未参加标前会的单位不得参与后续招标工作）。</w:t>
      </w:r>
    </w:p>
    <w:p w14:paraId="0C4ECE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（三）竞标会</w:t>
      </w:r>
    </w:p>
    <w:p w14:paraId="3CA104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1、现场竞标时间：2026年7月6日 9:00(未完成顺延) ；</w:t>
      </w:r>
    </w:p>
    <w:p w14:paraId="5BBC5E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标前会地点：山东省潍坊市潍城区传化公路港（如有变更，以招标方通知为准）；</w:t>
      </w:r>
    </w:p>
    <w:p w14:paraId="65BD7D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2、中标结果公布时间：2026年7月6日 (未完成顺延)。</w:t>
      </w:r>
    </w:p>
    <w:p w14:paraId="5E695E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四、招标单位、联系人及联系电话</w:t>
      </w:r>
    </w:p>
    <w:p w14:paraId="0D72E0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招标承办单位：芜湖安得智联科技有限公司</w:t>
      </w:r>
    </w:p>
    <w:p w14:paraId="546375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公司地址：山东省潍坊市潍城区传化公路港安得智联物流中心</w:t>
      </w:r>
    </w:p>
    <w:p w14:paraId="7E1667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邮政编码：262410</w:t>
      </w:r>
    </w:p>
    <w:p w14:paraId="560952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收件人：马帅</w:t>
      </w:r>
    </w:p>
    <w:p w14:paraId="2D7379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联系电话：13280710054</w:t>
      </w:r>
    </w:p>
    <w:p w14:paraId="1593AB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五、廉正监督</w:t>
      </w:r>
    </w:p>
    <w:p w14:paraId="60934B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举报电话：0757-23606383；0757-26605599；</w:t>
      </w:r>
    </w:p>
    <w:p w14:paraId="348BEB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举报微信：“安得智联科技股份有限公司”；“mideajc333”或“廉正美的”</w:t>
      </w:r>
    </w:p>
    <w:p w14:paraId="732B8D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举报邮箱：tousu@annto.com；tousu@midea.com；compliance@midea.com</w:t>
      </w:r>
    </w:p>
    <w:p w14:paraId="106F31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邮寄地址：广东省佛山市顺德区北滘镇工业大道32号美的全球创新中心16号楼安得内控审计收；</w:t>
      </w:r>
    </w:p>
    <w:p w14:paraId="0469A6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佛山市顺德区美的大道6号美的总部大楼B27楼廉正办公室              </w:t>
      </w:r>
    </w:p>
    <w:p w14:paraId="58458EA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2276DE"/>
    <w:rsid w:val="3522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953</Words>
  <Characters>1133</Characters>
  <Lines>0</Lines>
  <Paragraphs>0</Paragraphs>
  <TotalTime>0</TotalTime>
  <ScaleCrop>false</ScaleCrop>
  <LinksUpToDate>false</LinksUpToDate>
  <CharactersWithSpaces>1156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2026-06-29T10:55:00Z</dcterms:created>
  <dc:creator>WPS_1718096156</dc:creator>
  <cp:lastModifiedBy>WPS_1718096156</cp:lastModifiedBy>
  <dcterms:modified xsi:type="dcterms:W3CDTF">2026-06-29T10:55:39Z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CD12F9F73F4C4F2AB3CB31A4BEE28CA3_11</vt:lpwstr>
  </property>
  <property fmtid="{D5CDD505-2E9C-101B-9397-08002B2CF9AE}" pid="4" name="KSOTemplateDocerSaveRecord">
    <vt:lpwstr>eyJoZGlkIjoiYmQ3YmIzN2U4MjJkZGE0MmRiZjE2MWFhYWI4NGM4ZjEiLCJ1c2VySWQiOiIxNjA3MTU5MDQzIn0=</vt:lpwstr>
  </property>
</Properties>
</file>