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SPWF06BU7RYA0TTGRGRNYL0K7ZD0OYVREF0XHJDAXFGRTDLTNRBJRCJ7FYRTPDIRXFMXCOLSZI778MJJQUFTIFFU8RN0WL5B8FOOQHB36170D25B7BE9971D9329ECE794F86009" Type="http://schemas.microsoft.com/office/2006/relationships/officeDocumentExtended" Target="docProps/app.xml"/><Relationship Id="rId3" Type="http://schemas.openxmlformats.org/officeDocument/2006/relationships/extended-properties" Target="docProps/app.xml"/><Relationship Id="CPWFY6GK7RRQ05BGRGR8ML0D7ZQMOAYR9S06XJDXXGP8TEWT60BRYCJVFYSTPBRRXJMXCOZNZHKD8HJJEFFAPFF68RNMWICBAXOOMHB3C2489CB4CB02032B121CC565FD9D310F" Type="http://schemas.microsoft.com/office/2006/relationships/officeDocumentMain" Target="docProps/core.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B1B61" w14:textId="77777777" w:rsidR="007E2DF8" w:rsidRPr="00B70BAA" w:rsidRDefault="007E2DF8">
      <w:pPr>
        <w:pStyle w:val="a7"/>
        <w:rPr>
          <w:rFonts w:hAnsi="宋体" w:cs="宋体" w:hint="eastAsia"/>
        </w:rPr>
      </w:pPr>
    </w:p>
    <w:p w14:paraId="0FE625F1" w14:textId="77777777" w:rsidR="007E2DF8" w:rsidRPr="00B70BAA" w:rsidRDefault="0045064F">
      <w:pPr>
        <w:pStyle w:val="1"/>
        <w:jc w:val="center"/>
      </w:pPr>
      <w:r w:rsidRPr="00B70BAA">
        <w:rPr>
          <w:rFonts w:ascii="微软雅黑" w:eastAsia="微软雅黑" w:hAnsi="微软雅黑"/>
          <w:noProof/>
          <w:sz w:val="56"/>
          <w:szCs w:val="56"/>
        </w:rPr>
        <mc:AlternateContent>
          <mc:Choice Requires="wps">
            <w:drawing>
              <wp:anchor distT="0" distB="0" distL="114300" distR="114300" simplePos="0" relativeHeight="251662336" behindDoc="0" locked="0" layoutInCell="1" allowOverlap="1" wp14:anchorId="314C9D64" wp14:editId="633ED187">
                <wp:simplePos x="0" y="0"/>
                <wp:positionH relativeFrom="column">
                  <wp:posOffset>932815</wp:posOffset>
                </wp:positionH>
                <wp:positionV relativeFrom="paragraph">
                  <wp:posOffset>629920</wp:posOffset>
                </wp:positionV>
                <wp:extent cx="4659630" cy="1000760"/>
                <wp:effectExtent l="0" t="0" r="0" b="0"/>
                <wp:wrapNone/>
                <wp:docPr id="5" name="文本框 62"/>
                <wp:cNvGraphicFramePr/>
                <a:graphic xmlns:a="http://schemas.openxmlformats.org/drawingml/2006/main">
                  <a:graphicData uri="http://schemas.microsoft.com/office/word/2010/wordprocessingShape">
                    <wps:wsp>
                      <wps:cNvSpPr txBox="1"/>
                      <wps:spPr>
                        <a:xfrm>
                          <a:off x="0" y="0"/>
                          <a:ext cx="4659630" cy="1000760"/>
                        </a:xfrm>
                        <a:prstGeom prst="rect">
                          <a:avLst/>
                        </a:prstGeom>
                        <a:noFill/>
                        <a:ln>
                          <a:noFill/>
                        </a:ln>
                      </wps:spPr>
                      <wps:txbx>
                        <w:txbxContent>
                          <w:p w14:paraId="49DF39AD" w14:textId="77777777" w:rsidR="007E2DF8" w:rsidRDefault="0045064F">
                            <w:pPr>
                              <w:pStyle w:val="1"/>
                              <w:jc w:val="center"/>
                              <w:rPr>
                                <w:rFonts w:ascii="微软雅黑" w:eastAsia="微软雅黑" w:hAnsi="微软雅黑" w:hint="eastAsia"/>
                                <w:b w:val="0"/>
                              </w:rPr>
                            </w:pPr>
                            <w:r>
                              <w:rPr>
                                <w:rFonts w:ascii="微软雅黑" w:eastAsia="微软雅黑" w:hAnsi="微软雅黑"/>
                                <w:b w:val="0"/>
                              </w:rPr>
                              <w:t>梅花生物科技集团股份有限公司</w:t>
                            </w:r>
                          </w:p>
                          <w:p w14:paraId="13B47865" w14:textId="77777777" w:rsidR="007E2DF8" w:rsidRDefault="007E2DF8"/>
                        </w:txbxContent>
                      </wps:txbx>
                      <wps:bodyPr upright="1"/>
                    </wps:wsp>
                  </a:graphicData>
                </a:graphic>
              </wp:anchor>
            </w:drawing>
          </mc:Choice>
          <mc:Fallback>
            <w:pict>
              <v:shapetype w14:anchorId="314C9D64" id="_x0000_t202" coordsize="21600,21600" o:spt="202" path="m,l,21600r21600,l21600,xe">
                <v:stroke joinstyle="miter"/>
                <v:path gradientshapeok="t" o:connecttype="rect"/>
              </v:shapetype>
              <v:shape id="文本框 62" o:spid="_x0000_s1026" type="#_x0000_t202" style="position:absolute;left:0;text-align:left;margin-left:73.45pt;margin-top:49.6pt;width:366.9pt;height:78.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" filled="f" stroked="f">
                <v:textbox>
                  <w:txbxContent>
                    <w:p w14:paraId="49DF39AD" w14:textId="77777777" w:rsidR="007E2DF8" w:rsidRDefault="0045064F">
                      <w:pPr>
                        <w:pStyle w:val="1"/>
                        <w:jc w:val="center"/>
                        <w:rPr>
                          <w:rFonts w:ascii="微软雅黑" w:eastAsia="微软雅黑" w:hAnsi="微软雅黑" w:hint="eastAsia"/>
                          <w:b w:val="0"/>
                        </w:rPr>
                      </w:pPr>
                      <w:r>
                        <w:rPr>
                          <w:rFonts w:ascii="微软雅黑" w:eastAsia="微软雅黑" w:hAnsi="微软雅黑"/>
                          <w:b w:val="0"/>
                        </w:rPr>
                        <w:t>梅花生物科技集团股份有限公司</w:t>
                      </w:r>
                    </w:p>
                    <w:p w14:paraId="13B47865" w14:textId="77777777" w:rsidR="007E2DF8" w:rsidRDefault="007E2DF8"/>
                  </w:txbxContent>
                </v:textbox>
              </v:shape>
            </w:pict>
          </mc:Fallback>
        </mc:AlternateContent>
      </w:r>
    </w:p>
    <w:p w14:paraId="0B4A4FE4" w14:textId="77777777" w:rsidR="007E2DF8" w:rsidRPr="00B70BAA" w:rsidRDefault="0045064F" w:rsidP="0093523A">
      <w:pPr>
        <w:pStyle w:val="1"/>
        <w:spacing w:line="480" w:lineRule="auto"/>
        <w:jc w:val="center"/>
        <w:rPr>
          <w:rFonts w:ascii="微软雅黑" w:eastAsia="微软雅黑" w:hAnsi="微软雅黑" w:hint="eastAsia"/>
          <w:sz w:val="56"/>
          <w:szCs w:val="56"/>
        </w:rPr>
      </w:pPr>
      <w:r w:rsidRPr="00B70BAA">
        <w:rPr>
          <w:rFonts w:hAnsi="宋体" w:cs="宋体"/>
          <w:noProof/>
        </w:rPr>
        <mc:AlternateContent>
          <mc:Choice Requires="wps">
            <w:drawing>
              <wp:anchor distT="0" distB="0" distL="114300" distR="114300" simplePos="0" relativeHeight="251661312" behindDoc="0" locked="0" layoutInCell="1" allowOverlap="1" wp14:anchorId="7BF91DD4" wp14:editId="1EFA3C8A">
                <wp:simplePos x="0" y="0"/>
                <wp:positionH relativeFrom="column">
                  <wp:posOffset>838200</wp:posOffset>
                </wp:positionH>
                <wp:positionV relativeFrom="paragraph">
                  <wp:posOffset>429895</wp:posOffset>
                </wp:positionV>
                <wp:extent cx="5291455" cy="756920"/>
                <wp:effectExtent l="0" t="0" r="0" b="0"/>
                <wp:wrapNone/>
                <wp:docPr id="4" name="文本框 61"/>
                <wp:cNvGraphicFramePr/>
                <a:graphic xmlns:a="http://schemas.openxmlformats.org/drawingml/2006/main">
                  <a:graphicData uri="http://schemas.microsoft.com/office/word/2010/wordprocessingShape">
                    <wps:wsp>
                      <wps:cNvSpPr txBox="1"/>
                      <wps:spPr>
                        <a:xfrm>
                          <a:off x="0" y="0"/>
                          <a:ext cx="5291455" cy="756920"/>
                        </a:xfrm>
                        <a:prstGeom prst="rect">
                          <a:avLst/>
                        </a:prstGeom>
                        <a:noFill/>
                        <a:ln>
                          <a:noFill/>
                        </a:ln>
                      </wps:spPr>
                      <wps:txbx>
                        <w:txbxContent>
                          <w:p w14:paraId="521066DF" w14:textId="48BFA167" w:rsidR="007E2DF8" w:rsidRDefault="0045064F">
                            <w:pPr>
                              <w:jc w:val="center"/>
                              <w:rPr>
                                <w:rFonts w:ascii="微软雅黑" w:eastAsia="微软雅黑" w:hAnsi="微软雅黑" w:hint="eastAsia"/>
                                <w:b/>
                                <w:sz w:val="60"/>
                                <w:szCs w:val="60"/>
                              </w:rPr>
                            </w:pPr>
                            <w:r>
                              <w:rPr>
                                <w:rFonts w:ascii="微软雅黑" w:eastAsia="微软雅黑" w:hAnsi="微软雅黑"/>
                                <w:b/>
                                <w:sz w:val="60"/>
                                <w:szCs w:val="60"/>
                              </w:rPr>
                              <w:t>20</w:t>
                            </w:r>
                            <w:r w:rsidR="00CE7F8D">
                              <w:rPr>
                                <w:rFonts w:ascii="微软雅黑" w:eastAsia="微软雅黑" w:hAnsi="微软雅黑" w:hint="eastAsia"/>
                                <w:b/>
                                <w:sz w:val="60"/>
                                <w:szCs w:val="60"/>
                              </w:rPr>
                              <w:t>2</w:t>
                            </w:r>
                            <w:r w:rsidR="00073A05">
                              <w:rPr>
                                <w:rFonts w:ascii="微软雅黑" w:eastAsia="微软雅黑" w:hAnsi="微软雅黑" w:hint="eastAsia"/>
                                <w:b/>
                                <w:sz w:val="60"/>
                                <w:szCs w:val="60"/>
                              </w:rPr>
                              <w:t>6</w:t>
                            </w:r>
                            <w:r>
                              <w:rPr>
                                <w:rFonts w:ascii="微软雅黑" w:eastAsia="微软雅黑" w:hAnsi="微软雅黑"/>
                                <w:b/>
                                <w:sz w:val="60"/>
                                <w:szCs w:val="60"/>
                              </w:rPr>
                              <w:t>年</w:t>
                            </w:r>
                            <w:r w:rsidR="00A67D45">
                              <w:rPr>
                                <w:rFonts w:ascii="微软雅黑" w:eastAsia="微软雅黑" w:hAnsi="微软雅黑" w:hint="eastAsia"/>
                                <w:b/>
                                <w:sz w:val="60"/>
                                <w:szCs w:val="60"/>
                              </w:rPr>
                              <w:t>三季度</w:t>
                            </w:r>
                            <w:r>
                              <w:rPr>
                                <w:rFonts w:ascii="微软雅黑" w:eastAsia="微软雅黑" w:hAnsi="微软雅黑"/>
                                <w:b/>
                                <w:sz w:val="60"/>
                                <w:szCs w:val="60"/>
                              </w:rPr>
                              <w:t>物流运输项目</w:t>
                            </w:r>
                          </w:p>
                          <w:p w14:paraId="5A475D1D" w14:textId="77777777" w:rsidR="007E2DF8" w:rsidRDefault="007E2DF8">
                            <w:pPr>
                              <w:jc w:val="center"/>
                              <w:rPr>
                                <w:sz w:val="60"/>
                                <w:szCs w:val="60"/>
                              </w:rPr>
                            </w:pPr>
                          </w:p>
                        </w:txbxContent>
                      </wps:txbx>
                      <wps:bodyPr upright="1"/>
                    </wps:wsp>
                  </a:graphicData>
                </a:graphic>
              </wp:anchor>
            </w:drawing>
          </mc:Choice>
          <mc:Fallback>
            <w:pict>
              <v:shape w14:anchorId="7BF91DD4" id="文本框 61" o:spid="_x0000_s1027" type="#_x0000_t202" style="position:absolute;left:0;text-align:left;margin-left:66pt;margin-top:33.85pt;width:416.65pt;height:59.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" filled="f" stroked="f">
                <v:textbox>
                  <w:txbxContent>
                    <w:p w14:paraId="521066DF" w14:textId="48BFA167" w:rsidR="007E2DF8" w:rsidRDefault="0045064F">
                      <w:pPr>
                        <w:jc w:val="center"/>
                        <w:rPr>
                          <w:rFonts w:ascii="微软雅黑" w:eastAsia="微软雅黑" w:hAnsi="微软雅黑" w:hint="eastAsia"/>
                          <w:b/>
                          <w:sz w:val="60"/>
                          <w:szCs w:val="60"/>
                        </w:rPr>
                      </w:pPr>
                      <w:r>
                        <w:rPr>
                          <w:rFonts w:ascii="微软雅黑" w:eastAsia="微软雅黑" w:hAnsi="微软雅黑"/>
                          <w:b/>
                          <w:sz w:val="60"/>
                          <w:szCs w:val="60"/>
                        </w:rPr>
                        <w:t>20</w:t>
                      </w:r>
                      <w:r w:rsidR="00CE7F8D">
                        <w:rPr>
                          <w:rFonts w:ascii="微软雅黑" w:eastAsia="微软雅黑" w:hAnsi="微软雅黑" w:hint="eastAsia"/>
                          <w:b/>
                          <w:sz w:val="60"/>
                          <w:szCs w:val="60"/>
                        </w:rPr>
                        <w:t>2</w:t>
                      </w:r>
                      <w:r w:rsidR="00073A05">
                        <w:rPr>
                          <w:rFonts w:ascii="微软雅黑" w:eastAsia="微软雅黑" w:hAnsi="微软雅黑" w:hint="eastAsia"/>
                          <w:b/>
                          <w:sz w:val="60"/>
                          <w:szCs w:val="60"/>
                        </w:rPr>
                        <w:t>6</w:t>
                      </w:r>
                      <w:r>
                        <w:rPr>
                          <w:rFonts w:ascii="微软雅黑" w:eastAsia="微软雅黑" w:hAnsi="微软雅黑"/>
                          <w:b/>
                          <w:sz w:val="60"/>
                          <w:szCs w:val="60"/>
                        </w:rPr>
                        <w:t>年</w:t>
                      </w:r>
                      <w:r w:rsidR="00A67D45">
                        <w:rPr>
                          <w:rFonts w:ascii="微软雅黑" w:eastAsia="微软雅黑" w:hAnsi="微软雅黑" w:hint="eastAsia"/>
                          <w:b/>
                          <w:sz w:val="60"/>
                          <w:szCs w:val="60"/>
                        </w:rPr>
                        <w:t>三季度</w:t>
                      </w:r>
                      <w:r>
                        <w:rPr>
                          <w:rFonts w:ascii="微软雅黑" w:eastAsia="微软雅黑" w:hAnsi="微软雅黑"/>
                          <w:b/>
                          <w:sz w:val="60"/>
                          <w:szCs w:val="60"/>
                        </w:rPr>
                        <w:t>物流运输项目</w:t>
                      </w:r>
                    </w:p>
                    <w:p w14:paraId="5A475D1D" w14:textId="77777777" w:rsidR="007E2DF8" w:rsidRDefault="007E2DF8">
                      <w:pPr>
                        <w:jc w:val="center"/>
                        <w:rPr>
                          <w:sz w:val="60"/>
                          <w:szCs w:val="60"/>
                        </w:rPr>
                      </w:pPr>
                    </w:p>
                  </w:txbxContent>
                </v:textbox>
              </v:shape>
            </w:pict>
          </mc:Fallback>
        </mc:AlternateContent>
      </w:r>
    </w:p>
    <w:p w14:paraId="3CE7A04A" w14:textId="77777777" w:rsidR="007E2DF8" w:rsidRPr="00B70BAA" w:rsidRDefault="0045064F" w:rsidP="0093523A">
      <w:pPr>
        <w:pStyle w:val="1"/>
        <w:spacing w:line="480" w:lineRule="auto"/>
        <w:jc w:val="center"/>
        <w:rPr>
          <w:rFonts w:ascii="微软雅黑" w:eastAsia="微软雅黑" w:hAnsi="微软雅黑" w:hint="eastAsia"/>
          <w:sz w:val="56"/>
          <w:szCs w:val="56"/>
        </w:rPr>
      </w:pPr>
      <w:r w:rsidRPr="00B70BAA">
        <w:rPr>
          <w:rFonts w:ascii="微软雅黑" w:eastAsia="微软雅黑" w:hAnsi="微软雅黑"/>
          <w:sz w:val="56"/>
          <w:szCs w:val="56"/>
        </w:rPr>
        <w:t>招标公告</w:t>
      </w:r>
    </w:p>
    <w:p w14:paraId="1CFD1525" w14:textId="77777777" w:rsidR="007E2DF8" w:rsidRPr="00C45C79" w:rsidRDefault="0045064F" w:rsidP="0074383A">
      <w:pPr>
        <w:pStyle w:val="a7"/>
        <w:spacing w:line="480" w:lineRule="auto"/>
        <w:ind w:leftChars="300" w:left="630" w:firstLineChars="767" w:firstLine="1841"/>
        <w:rPr>
          <w:rFonts w:asciiTheme="minorHAnsi" w:hAnsiTheme="minorHAnsi" w:cs="宋体"/>
          <w:color w:val="000000" w:themeColor="text1"/>
          <w:sz w:val="24"/>
          <w:szCs w:val="24"/>
        </w:rPr>
      </w:pPr>
      <w:r w:rsidRPr="00C45C79">
        <w:rPr>
          <w:rFonts w:asciiTheme="minorHAnsi" w:hAnsi="宋体" w:cs="宋体"/>
          <w:color w:val="000000" w:themeColor="text1"/>
          <w:sz w:val="24"/>
          <w:szCs w:val="24"/>
        </w:rPr>
        <w:t>招标单位：梅花生物科技集团股份有限公司</w:t>
      </w:r>
    </w:p>
    <w:p w14:paraId="3420F340" w14:textId="5EFE5E37" w:rsidR="007E2DF8" w:rsidRPr="00C45C79" w:rsidRDefault="0045064F" w:rsidP="0074383A">
      <w:pPr>
        <w:pStyle w:val="a7"/>
        <w:spacing w:line="480" w:lineRule="auto"/>
        <w:ind w:leftChars="300" w:left="630" w:firstLineChars="767" w:firstLine="1841"/>
        <w:rPr>
          <w:rFonts w:asciiTheme="minorHAnsi" w:hAnsi="宋体" w:cs="宋体" w:hint="eastAsia"/>
          <w:color w:val="000000" w:themeColor="text1"/>
          <w:sz w:val="24"/>
          <w:szCs w:val="24"/>
        </w:rPr>
      </w:pPr>
      <w:r w:rsidRPr="00C45C79">
        <w:rPr>
          <w:rFonts w:asciiTheme="minorHAnsi" w:hAnsi="宋体" w:cs="宋体"/>
          <w:color w:val="000000" w:themeColor="text1"/>
          <w:sz w:val="24"/>
          <w:szCs w:val="24"/>
        </w:rPr>
        <w:t>招标内容：</w:t>
      </w:r>
      <w:r w:rsidR="00CE7F8D">
        <w:rPr>
          <w:rFonts w:asciiTheme="minorHAnsi" w:hAnsiTheme="minorHAnsi" w:cs="宋体" w:hint="eastAsia"/>
          <w:color w:val="000000" w:themeColor="text1"/>
          <w:sz w:val="24"/>
          <w:szCs w:val="24"/>
        </w:rPr>
        <w:t>202</w:t>
      </w:r>
      <w:r w:rsidR="00073A05">
        <w:rPr>
          <w:rFonts w:asciiTheme="minorHAnsi" w:hAnsiTheme="minorHAnsi" w:cs="宋体" w:hint="eastAsia"/>
          <w:color w:val="000000" w:themeColor="text1"/>
          <w:sz w:val="24"/>
          <w:szCs w:val="24"/>
        </w:rPr>
        <w:t>6</w:t>
      </w:r>
      <w:r w:rsidRPr="00C45C79">
        <w:rPr>
          <w:rFonts w:asciiTheme="minorHAnsi" w:hAnsi="宋体" w:cs="宋体"/>
          <w:color w:val="000000" w:themeColor="text1"/>
          <w:sz w:val="24"/>
          <w:szCs w:val="24"/>
        </w:rPr>
        <w:t>年</w:t>
      </w:r>
      <w:r w:rsidR="00A67D45">
        <w:rPr>
          <w:rFonts w:asciiTheme="minorHAnsi" w:hAnsi="宋体" w:cs="宋体" w:hint="eastAsia"/>
          <w:color w:val="000000" w:themeColor="text1"/>
          <w:sz w:val="24"/>
          <w:szCs w:val="24"/>
        </w:rPr>
        <w:t>三季度</w:t>
      </w:r>
      <w:r w:rsidR="006207F7">
        <w:rPr>
          <w:rFonts w:asciiTheme="minorHAnsi" w:hAnsi="宋体" w:cs="宋体" w:hint="eastAsia"/>
          <w:color w:val="000000" w:themeColor="text1"/>
          <w:sz w:val="24"/>
          <w:szCs w:val="24"/>
        </w:rPr>
        <w:t>物流</w:t>
      </w:r>
      <w:r w:rsidRPr="00C45C79">
        <w:rPr>
          <w:rFonts w:asciiTheme="minorHAnsi" w:hAnsi="宋体" w:cs="宋体"/>
          <w:color w:val="000000" w:themeColor="text1"/>
          <w:sz w:val="24"/>
          <w:szCs w:val="24"/>
        </w:rPr>
        <w:t>运输项目</w:t>
      </w:r>
    </w:p>
    <w:p w14:paraId="6F20AAAD" w14:textId="32C87D79" w:rsidR="007E2DF8" w:rsidRPr="00C45C79" w:rsidRDefault="0045064F" w:rsidP="0074383A">
      <w:pPr>
        <w:pStyle w:val="a7"/>
        <w:spacing w:line="480" w:lineRule="auto"/>
        <w:ind w:leftChars="300" w:left="630" w:firstLineChars="767" w:firstLine="1841"/>
        <w:rPr>
          <w:rFonts w:asciiTheme="minorHAnsi" w:hAnsiTheme="minorHAnsi" w:cs="宋体"/>
          <w:color w:val="000000" w:themeColor="text1"/>
          <w:sz w:val="24"/>
          <w:szCs w:val="24"/>
        </w:rPr>
      </w:pPr>
      <w:r w:rsidRPr="00C45C79">
        <w:rPr>
          <w:rFonts w:asciiTheme="minorHAnsi" w:hAnsi="宋体" w:cs="宋体"/>
          <w:color w:val="000000" w:themeColor="text1"/>
          <w:sz w:val="24"/>
          <w:szCs w:val="24"/>
        </w:rPr>
        <w:t>项目协调人：</w:t>
      </w:r>
      <w:r w:rsidR="00CE7F8D">
        <w:rPr>
          <w:rFonts w:asciiTheme="minorHAnsi" w:hAnsiTheme="minorHAnsi" w:cs="宋体" w:hint="eastAsia"/>
          <w:color w:val="000000" w:themeColor="text1"/>
          <w:sz w:val="24"/>
          <w:szCs w:val="24"/>
        </w:rPr>
        <w:t>李树龙</w:t>
      </w:r>
    </w:p>
    <w:p w14:paraId="72FADF5D" w14:textId="631EE1C7" w:rsidR="007B3A24" w:rsidRPr="006276B2" w:rsidRDefault="0045064F" w:rsidP="0074383A">
      <w:pPr>
        <w:pStyle w:val="a7"/>
        <w:spacing w:line="480" w:lineRule="auto"/>
        <w:ind w:leftChars="300" w:left="630" w:firstLineChars="767" w:firstLine="1841"/>
      </w:pPr>
      <w:r w:rsidRPr="00C45C79">
        <w:rPr>
          <w:rFonts w:asciiTheme="minorHAnsi" w:hAnsi="宋体" w:cs="宋体"/>
          <w:color w:val="000000" w:themeColor="text1"/>
          <w:sz w:val="24"/>
        </w:rPr>
        <w:t>项目协调人联系邮箱</w:t>
      </w:r>
      <w:r w:rsidR="006276B2">
        <w:rPr>
          <w:rFonts w:hint="eastAsia"/>
        </w:rPr>
        <w:t>：</w:t>
      </w:r>
      <w:r w:rsidR="00CE7F8D">
        <w:rPr>
          <w:rFonts w:asciiTheme="minorHAnsi" w:hAnsiTheme="minorHAnsi" w:cs="宋体" w:hint="eastAsia"/>
          <w:color w:val="000000" w:themeColor="text1"/>
          <w:sz w:val="24"/>
          <w:szCs w:val="24"/>
        </w:rPr>
        <w:t>lishulong@meihuagrp.com</w:t>
      </w:r>
    </w:p>
    <w:p w14:paraId="1E0FC50F" w14:textId="023C6C99" w:rsidR="00444522" w:rsidRPr="00D46874" w:rsidRDefault="0045064F" w:rsidP="0074383A">
      <w:pPr>
        <w:pStyle w:val="a7"/>
        <w:spacing w:line="480" w:lineRule="auto"/>
        <w:ind w:leftChars="300" w:left="630" w:firstLineChars="767" w:firstLine="1841"/>
        <w:rPr>
          <w:rFonts w:asciiTheme="minorHAnsi" w:hAnsi="宋体" w:cs="宋体" w:hint="eastAsia"/>
          <w:color w:val="000000" w:themeColor="text1"/>
          <w:sz w:val="24"/>
        </w:rPr>
      </w:pPr>
      <w:r w:rsidRPr="00C45C79">
        <w:rPr>
          <w:rFonts w:asciiTheme="minorHAnsi" w:hAnsi="宋体" w:cs="宋体"/>
          <w:color w:val="000000" w:themeColor="text1"/>
          <w:sz w:val="24"/>
        </w:rPr>
        <w:t>项目协调人联系电话：</w:t>
      </w:r>
      <w:r w:rsidR="00CE7F8D">
        <w:rPr>
          <w:rFonts w:asciiTheme="minorHAnsi" w:hAnsiTheme="minorHAnsi" w:cs="宋体" w:hint="eastAsia"/>
          <w:color w:val="000000" w:themeColor="text1"/>
          <w:sz w:val="24"/>
          <w:szCs w:val="24"/>
        </w:rPr>
        <w:t>19333680108</w:t>
      </w:r>
    </w:p>
    <w:p w14:paraId="6EE476BF" w14:textId="336C9BBA" w:rsidR="004A05A8" w:rsidRDefault="000E0F63" w:rsidP="0093523A">
      <w:pPr>
        <w:pStyle w:val="a7"/>
        <w:spacing w:line="480" w:lineRule="auto"/>
        <w:rPr>
          <w:rFonts w:asciiTheme="minorHAnsi" w:hAnsi="宋体" w:cs="宋体" w:hint="eastAsia"/>
          <w:sz w:val="24"/>
          <w:szCs w:val="24"/>
        </w:rPr>
      </w:pPr>
      <w:r>
        <w:rPr>
          <w:rFonts w:asciiTheme="minorHAnsi" w:hAnsi="宋体" w:cs="宋体"/>
          <w:sz w:val="24"/>
          <w:szCs w:val="24"/>
        </w:rPr>
        <w:tab/>
      </w:r>
      <w:r>
        <w:rPr>
          <w:rFonts w:asciiTheme="minorHAnsi" w:hAnsi="宋体" w:cs="宋体"/>
          <w:sz w:val="24"/>
          <w:szCs w:val="24"/>
        </w:rPr>
        <w:tab/>
      </w:r>
      <w:r>
        <w:rPr>
          <w:rFonts w:asciiTheme="minorHAnsi" w:hAnsi="宋体" w:cs="宋体"/>
          <w:sz w:val="24"/>
          <w:szCs w:val="24"/>
        </w:rPr>
        <w:tab/>
      </w:r>
      <w:r>
        <w:rPr>
          <w:rFonts w:asciiTheme="minorHAnsi" w:hAnsi="宋体" w:cs="宋体"/>
          <w:sz w:val="24"/>
          <w:szCs w:val="24"/>
        </w:rPr>
        <w:tab/>
      </w:r>
      <w:r>
        <w:rPr>
          <w:rFonts w:asciiTheme="minorHAnsi" w:hAnsi="宋体" w:cs="宋体"/>
          <w:sz w:val="24"/>
          <w:szCs w:val="24"/>
        </w:rPr>
        <w:tab/>
      </w:r>
      <w:r>
        <w:rPr>
          <w:rFonts w:asciiTheme="minorHAnsi" w:hAnsi="宋体" w:cs="宋体"/>
          <w:sz w:val="24"/>
          <w:szCs w:val="24"/>
        </w:rPr>
        <w:tab/>
      </w:r>
      <w:r>
        <w:rPr>
          <w:rFonts w:asciiTheme="minorHAnsi" w:hAnsi="宋体" w:cs="宋体"/>
          <w:sz w:val="24"/>
          <w:szCs w:val="24"/>
        </w:rPr>
        <w:tab/>
      </w:r>
      <w:r>
        <w:rPr>
          <w:rFonts w:asciiTheme="minorHAnsi" w:hAnsi="宋体" w:cs="宋体"/>
          <w:sz w:val="24"/>
          <w:szCs w:val="24"/>
        </w:rPr>
        <w:tab/>
      </w:r>
      <w:r>
        <w:rPr>
          <w:rFonts w:asciiTheme="minorHAnsi" w:hAnsi="宋体" w:cs="宋体"/>
          <w:sz w:val="24"/>
          <w:szCs w:val="24"/>
        </w:rPr>
        <w:tab/>
      </w:r>
      <w:r>
        <w:rPr>
          <w:rFonts w:asciiTheme="minorHAnsi" w:hAnsi="宋体" w:cs="宋体"/>
          <w:sz w:val="24"/>
          <w:szCs w:val="24"/>
        </w:rPr>
        <w:tab/>
      </w:r>
    </w:p>
    <w:p w14:paraId="70DD55A0" w14:textId="77777777" w:rsidR="004A05A8" w:rsidRDefault="004A05A8" w:rsidP="0093523A">
      <w:pPr>
        <w:pStyle w:val="a7"/>
        <w:spacing w:line="480" w:lineRule="auto"/>
        <w:ind w:firstLineChars="1767" w:firstLine="4241"/>
        <w:rPr>
          <w:rFonts w:asciiTheme="minorHAnsi" w:hAnsi="宋体" w:cs="宋体" w:hint="eastAsia"/>
          <w:sz w:val="24"/>
          <w:szCs w:val="24"/>
        </w:rPr>
      </w:pPr>
    </w:p>
    <w:p w14:paraId="080965C5" w14:textId="77777777" w:rsidR="00D46874" w:rsidRDefault="00D46874" w:rsidP="0093523A">
      <w:pPr>
        <w:pStyle w:val="a7"/>
        <w:spacing w:line="480" w:lineRule="auto"/>
        <w:ind w:firstLineChars="1767" w:firstLine="4241"/>
        <w:rPr>
          <w:rFonts w:asciiTheme="minorHAnsi" w:hAnsi="宋体" w:cs="宋体" w:hint="eastAsia"/>
          <w:sz w:val="24"/>
          <w:szCs w:val="24"/>
        </w:rPr>
      </w:pPr>
    </w:p>
    <w:p w14:paraId="561A6D32" w14:textId="77777777" w:rsidR="00D46874" w:rsidRPr="00B70BAA" w:rsidRDefault="00D46874" w:rsidP="0093523A">
      <w:pPr>
        <w:pStyle w:val="a7"/>
        <w:spacing w:line="480" w:lineRule="auto"/>
        <w:ind w:firstLineChars="1767" w:firstLine="4241"/>
        <w:rPr>
          <w:rFonts w:asciiTheme="minorHAnsi" w:hAnsi="宋体" w:cs="宋体" w:hint="eastAsia"/>
          <w:sz w:val="24"/>
          <w:szCs w:val="24"/>
        </w:rPr>
      </w:pPr>
    </w:p>
    <w:p w14:paraId="3552B3F9" w14:textId="127EF42F" w:rsidR="007E2DF8" w:rsidRPr="00B70BAA" w:rsidRDefault="0045064F" w:rsidP="0093523A">
      <w:pPr>
        <w:pStyle w:val="a7"/>
        <w:spacing w:line="480" w:lineRule="auto"/>
        <w:ind w:firstLineChars="1467" w:firstLine="3521"/>
        <w:rPr>
          <w:rFonts w:asciiTheme="minorEastAsia" w:eastAsiaTheme="minorEastAsia" w:hAnsiTheme="minorEastAsia" w:cs="宋体" w:hint="eastAsia"/>
          <w:sz w:val="24"/>
          <w:szCs w:val="24"/>
        </w:rPr>
      </w:pPr>
      <w:r w:rsidRPr="00D757C9">
        <w:rPr>
          <w:rFonts w:asciiTheme="minorHAnsi" w:hAnsi="宋体" w:cs="宋体"/>
          <w:sz w:val="24"/>
          <w:szCs w:val="24"/>
        </w:rPr>
        <w:t>日期：</w:t>
      </w:r>
      <w:r w:rsidR="0074383A">
        <w:rPr>
          <w:rFonts w:asciiTheme="minorHAnsi" w:hAnsiTheme="minorHAnsi" w:cs="宋体" w:hint="eastAsia"/>
          <w:color w:val="000000" w:themeColor="text1"/>
          <w:sz w:val="24"/>
          <w:szCs w:val="24"/>
        </w:rPr>
        <w:t>202</w:t>
      </w:r>
      <w:r w:rsidR="0071372D">
        <w:rPr>
          <w:rFonts w:asciiTheme="minorHAnsi" w:hAnsiTheme="minorHAnsi" w:cs="宋体" w:hint="eastAsia"/>
          <w:color w:val="000000" w:themeColor="text1"/>
          <w:sz w:val="24"/>
          <w:szCs w:val="24"/>
        </w:rPr>
        <w:t>6</w:t>
      </w:r>
      <w:r w:rsidRPr="00D757C9">
        <w:rPr>
          <w:rFonts w:asciiTheme="minorEastAsia" w:eastAsiaTheme="minorEastAsia" w:hAnsiTheme="minorEastAsia" w:cs="宋体"/>
          <w:sz w:val="24"/>
          <w:szCs w:val="24"/>
        </w:rPr>
        <w:t>年</w:t>
      </w:r>
      <w:r w:rsidR="0004186B">
        <w:rPr>
          <w:rFonts w:asciiTheme="minorHAnsi" w:hAnsiTheme="minorHAnsi" w:cs="宋体" w:hint="eastAsia"/>
          <w:color w:val="000000" w:themeColor="text1"/>
          <w:sz w:val="24"/>
          <w:szCs w:val="24"/>
        </w:rPr>
        <w:t>5</w:t>
      </w:r>
      <w:r w:rsidRPr="00D757C9">
        <w:rPr>
          <w:rFonts w:asciiTheme="minorEastAsia" w:eastAsiaTheme="minorEastAsia" w:hAnsiTheme="minorEastAsia" w:cs="宋体"/>
          <w:sz w:val="24"/>
          <w:szCs w:val="24"/>
        </w:rPr>
        <w:t>月</w:t>
      </w:r>
      <w:r w:rsidR="00C85084">
        <w:rPr>
          <w:rFonts w:asciiTheme="minorHAnsi" w:hAnsiTheme="minorHAnsi" w:cs="宋体" w:hint="eastAsia"/>
          <w:color w:val="000000" w:themeColor="text1"/>
          <w:sz w:val="24"/>
          <w:szCs w:val="24"/>
        </w:rPr>
        <w:t>1</w:t>
      </w:r>
      <w:r w:rsidR="0004186B">
        <w:rPr>
          <w:rFonts w:asciiTheme="minorHAnsi" w:hAnsiTheme="minorHAnsi" w:cs="宋体" w:hint="eastAsia"/>
          <w:color w:val="000000" w:themeColor="text1"/>
          <w:sz w:val="24"/>
          <w:szCs w:val="24"/>
        </w:rPr>
        <w:t>8</w:t>
      </w:r>
      <w:r w:rsidRPr="00D757C9">
        <w:rPr>
          <w:rFonts w:asciiTheme="minorEastAsia" w:eastAsiaTheme="minorEastAsia" w:hAnsiTheme="minorEastAsia" w:cs="宋体"/>
          <w:sz w:val="24"/>
          <w:szCs w:val="24"/>
        </w:rPr>
        <w:t>日</w:t>
      </w:r>
    </w:p>
    <w:p w14:paraId="40CF198B" w14:textId="77777777" w:rsidR="007E2DF8" w:rsidRPr="00B70BAA" w:rsidRDefault="007E2DF8">
      <w:pPr>
        <w:pStyle w:val="a7"/>
        <w:spacing w:line="360" w:lineRule="auto"/>
        <w:rPr>
          <w:rFonts w:hAnsi="宋体" w:cs="宋体" w:hint="eastAsia"/>
        </w:rPr>
      </w:pPr>
    </w:p>
    <w:p w14:paraId="60313FF2" w14:textId="77777777" w:rsidR="00211F3A" w:rsidRPr="00B70BAA" w:rsidRDefault="00211F3A">
      <w:pPr>
        <w:pStyle w:val="a7"/>
        <w:spacing w:line="360" w:lineRule="auto"/>
        <w:rPr>
          <w:rFonts w:hAnsi="宋体" w:cs="宋体" w:hint="eastAsia"/>
        </w:rPr>
      </w:pPr>
    </w:p>
    <w:p w14:paraId="1BE6A7B5" w14:textId="77777777" w:rsidR="007E2DF8" w:rsidRPr="00B70BAA" w:rsidRDefault="007E2DF8">
      <w:pPr>
        <w:pStyle w:val="a7"/>
        <w:rPr>
          <w:rFonts w:hAnsi="宋体" w:cs="宋体" w:hint="eastAsia"/>
          <w:b/>
          <w:sz w:val="24"/>
          <w:szCs w:val="24"/>
        </w:rPr>
      </w:pPr>
    </w:p>
    <w:p w14:paraId="7ABC8C03" w14:textId="77777777" w:rsidR="007E2DF8" w:rsidRPr="00B70BAA" w:rsidRDefault="0045064F">
      <w:pPr>
        <w:pStyle w:val="2"/>
        <w:jc w:val="center"/>
        <w:rPr>
          <w:rFonts w:ascii="微软雅黑" w:eastAsia="微软雅黑" w:hAnsi="微软雅黑" w:hint="eastAsia"/>
          <w:sz w:val="52"/>
          <w:szCs w:val="52"/>
        </w:rPr>
      </w:pPr>
      <w:r w:rsidRPr="00B70BAA">
        <w:rPr>
          <w:rFonts w:ascii="微软雅黑" w:eastAsia="微软雅黑" w:hAnsi="微软雅黑" w:hint="eastAsia"/>
          <w:sz w:val="52"/>
          <w:szCs w:val="52"/>
        </w:rPr>
        <w:t>目  录</w:t>
      </w:r>
    </w:p>
    <w:p w14:paraId="74A6543A" w14:textId="77777777" w:rsidR="007E2DF8" w:rsidRPr="00B70BAA" w:rsidRDefault="007E2DF8">
      <w:pPr>
        <w:pStyle w:val="a7"/>
        <w:rPr>
          <w:rFonts w:hAnsi="宋体" w:cs="宋体" w:hint="eastAsia"/>
          <w:b/>
          <w:sz w:val="24"/>
          <w:szCs w:val="24"/>
        </w:rPr>
      </w:pPr>
    </w:p>
    <w:p w14:paraId="2BFA2FCE" w14:textId="77777777" w:rsidR="007E2DF8" w:rsidRPr="00B70BAA" w:rsidRDefault="0045064F">
      <w:pPr>
        <w:pStyle w:val="a7"/>
        <w:spacing w:line="960" w:lineRule="auto"/>
        <w:ind w:firstLineChars="470" w:firstLine="1132"/>
        <w:rPr>
          <w:rFonts w:hAnsi="宋体" w:cs="宋体" w:hint="eastAsia"/>
          <w:b/>
          <w:sz w:val="24"/>
          <w:szCs w:val="24"/>
        </w:rPr>
      </w:pPr>
      <w:r w:rsidRPr="00B70BAA">
        <w:rPr>
          <w:rFonts w:hAnsi="宋体" w:cs="宋体" w:hint="eastAsia"/>
          <w:b/>
          <w:sz w:val="24"/>
          <w:szCs w:val="24"/>
        </w:rPr>
        <w:t>第一部分 招标邀请函…………………………………………………</w:t>
      </w:r>
      <w:r w:rsidRPr="00B70BAA">
        <w:rPr>
          <w:rFonts w:hAnsi="宋体" w:cs="宋体" w:hint="eastAsia"/>
          <w:b/>
          <w:sz w:val="24"/>
          <w:szCs w:val="24"/>
        </w:rPr>
        <w:tab/>
      </w:r>
    </w:p>
    <w:p w14:paraId="3808B9B1" w14:textId="77777777" w:rsidR="007E2DF8" w:rsidRPr="00B70BAA" w:rsidRDefault="0045064F">
      <w:pPr>
        <w:pStyle w:val="a7"/>
        <w:spacing w:line="960" w:lineRule="auto"/>
        <w:ind w:firstLineChars="470" w:firstLine="1132"/>
        <w:rPr>
          <w:rFonts w:hAnsi="宋体" w:cs="宋体" w:hint="eastAsia"/>
          <w:b/>
          <w:sz w:val="24"/>
          <w:szCs w:val="24"/>
        </w:rPr>
      </w:pPr>
      <w:r w:rsidRPr="00B70BAA">
        <w:rPr>
          <w:rFonts w:hAnsi="宋体" w:cs="宋体" w:hint="eastAsia"/>
          <w:b/>
          <w:sz w:val="24"/>
          <w:szCs w:val="24"/>
        </w:rPr>
        <w:t xml:space="preserve">第二部分 投标须知…………………………………………………… </w:t>
      </w:r>
      <w:r w:rsidRPr="00B70BAA">
        <w:rPr>
          <w:rFonts w:hAnsi="宋体" w:cs="宋体" w:hint="eastAsia"/>
          <w:b/>
          <w:sz w:val="24"/>
          <w:szCs w:val="24"/>
        </w:rPr>
        <w:tab/>
      </w:r>
    </w:p>
    <w:p w14:paraId="41C89C8F" w14:textId="77777777" w:rsidR="007E2DF8" w:rsidRPr="00B70BAA" w:rsidRDefault="0045064F">
      <w:pPr>
        <w:pStyle w:val="a7"/>
        <w:spacing w:line="960" w:lineRule="auto"/>
        <w:ind w:firstLineChars="470" w:firstLine="1132"/>
        <w:rPr>
          <w:rFonts w:hAnsi="宋体" w:cs="宋体" w:hint="eastAsia"/>
          <w:b/>
          <w:sz w:val="24"/>
          <w:szCs w:val="24"/>
        </w:rPr>
      </w:pPr>
      <w:r w:rsidRPr="00B70BAA">
        <w:rPr>
          <w:rFonts w:hAnsi="宋体" w:cs="宋体" w:hint="eastAsia"/>
          <w:b/>
          <w:sz w:val="24"/>
          <w:szCs w:val="24"/>
        </w:rPr>
        <w:t xml:space="preserve">第三部分 梅花集团货物运输标准………………………………………  </w:t>
      </w:r>
    </w:p>
    <w:p w14:paraId="21B289A2" w14:textId="29AD68B3" w:rsidR="004A05A8" w:rsidRPr="0031654E" w:rsidRDefault="0045064F" w:rsidP="0031654E">
      <w:pPr>
        <w:pStyle w:val="a7"/>
        <w:spacing w:line="960" w:lineRule="auto"/>
        <w:ind w:firstLineChars="470" w:firstLine="1132"/>
        <w:rPr>
          <w:rFonts w:hAnsi="宋体" w:cs="宋体" w:hint="eastAsia"/>
          <w:b/>
          <w:sz w:val="24"/>
          <w:szCs w:val="24"/>
        </w:rPr>
      </w:pPr>
      <w:r w:rsidRPr="00B70BAA">
        <w:rPr>
          <w:rFonts w:hAnsi="宋体" w:cs="宋体" w:hint="eastAsia"/>
          <w:b/>
          <w:sz w:val="24"/>
          <w:szCs w:val="24"/>
        </w:rPr>
        <w:t xml:space="preserve">第四部分 投标文件…………………………………………………… </w:t>
      </w:r>
      <w:r w:rsidRPr="00B70BAA">
        <w:rPr>
          <w:rFonts w:hAnsi="宋体" w:cs="宋体" w:hint="eastAsia"/>
          <w:b/>
          <w:sz w:val="24"/>
          <w:szCs w:val="24"/>
        </w:rPr>
        <w:tab/>
      </w:r>
    </w:p>
    <w:p w14:paraId="2FF1C124" w14:textId="77777777" w:rsidR="0093523A" w:rsidRDefault="0093523A">
      <w:pPr>
        <w:pStyle w:val="a7"/>
        <w:spacing w:line="480" w:lineRule="auto"/>
        <w:jc w:val="center"/>
        <w:rPr>
          <w:rFonts w:hAnsi="宋体" w:cs="宋体" w:hint="eastAsia"/>
          <w:b/>
          <w:sz w:val="24"/>
          <w:szCs w:val="24"/>
        </w:rPr>
      </w:pPr>
    </w:p>
    <w:p w14:paraId="3C98D354" w14:textId="77777777" w:rsidR="0093523A" w:rsidRDefault="0093523A" w:rsidP="0093523A">
      <w:pPr>
        <w:pStyle w:val="a7"/>
        <w:spacing w:line="360" w:lineRule="auto"/>
        <w:jc w:val="center"/>
        <w:rPr>
          <w:rFonts w:hAnsi="宋体" w:cs="宋体" w:hint="eastAsia"/>
          <w:b/>
          <w:sz w:val="24"/>
          <w:szCs w:val="24"/>
        </w:rPr>
      </w:pPr>
    </w:p>
    <w:p w14:paraId="154AF62C" w14:textId="77777777" w:rsidR="0093523A" w:rsidRDefault="0093523A" w:rsidP="0093523A">
      <w:pPr>
        <w:pStyle w:val="a7"/>
        <w:spacing w:line="360" w:lineRule="auto"/>
        <w:jc w:val="center"/>
        <w:rPr>
          <w:rFonts w:hAnsi="宋体" w:cs="宋体" w:hint="eastAsia"/>
          <w:b/>
          <w:sz w:val="24"/>
          <w:szCs w:val="24"/>
        </w:rPr>
      </w:pPr>
    </w:p>
    <w:p w14:paraId="3064F8F9" w14:textId="77777777" w:rsidR="0031654E" w:rsidRDefault="0031654E">
      <w:pPr>
        <w:widowControl/>
        <w:jc w:val="left"/>
        <w:rPr>
          <w:rFonts w:ascii="宋体" w:hAnsi="宋体" w:cs="宋体" w:hint="eastAsia"/>
          <w:b/>
          <w:sz w:val="24"/>
        </w:rPr>
      </w:pPr>
      <w:r>
        <w:rPr>
          <w:rFonts w:hAnsi="宋体" w:cs="宋体" w:hint="eastAsia"/>
          <w:b/>
          <w:sz w:val="24"/>
        </w:rPr>
        <w:br w:type="page"/>
      </w:r>
    </w:p>
    <w:p w14:paraId="5651280D" w14:textId="7C96631B" w:rsidR="007E2DF8" w:rsidRPr="00B70BAA" w:rsidRDefault="0045064F" w:rsidP="0093523A">
      <w:pPr>
        <w:pStyle w:val="a7"/>
        <w:spacing w:line="360" w:lineRule="auto"/>
        <w:jc w:val="center"/>
        <w:rPr>
          <w:rFonts w:hAnsi="宋体" w:cs="宋体" w:hint="eastAsia"/>
          <w:b/>
          <w:sz w:val="24"/>
          <w:szCs w:val="24"/>
        </w:rPr>
      </w:pPr>
      <w:r w:rsidRPr="00B70BAA">
        <w:rPr>
          <w:rFonts w:hAnsi="宋体" w:cs="宋体" w:hint="eastAsia"/>
          <w:b/>
          <w:sz w:val="24"/>
          <w:szCs w:val="24"/>
        </w:rPr>
        <w:lastRenderedPageBreak/>
        <w:t>第一部分 招标邀请函</w:t>
      </w:r>
    </w:p>
    <w:p w14:paraId="027A64C0" w14:textId="77777777" w:rsidR="007E2DF8" w:rsidRPr="00B70BAA" w:rsidRDefault="007E2DF8" w:rsidP="0093523A">
      <w:pPr>
        <w:pStyle w:val="a7"/>
        <w:spacing w:line="360" w:lineRule="auto"/>
        <w:rPr>
          <w:rFonts w:hAnsi="宋体" w:cs="宋体" w:hint="eastAsia"/>
        </w:rPr>
      </w:pPr>
    </w:p>
    <w:p w14:paraId="2C77CE0D" w14:textId="77777777" w:rsidR="007E2DF8" w:rsidRPr="00B70BAA" w:rsidRDefault="0045064F" w:rsidP="0093523A">
      <w:pPr>
        <w:pStyle w:val="a7"/>
        <w:spacing w:line="360" w:lineRule="auto"/>
        <w:ind w:firstLineChars="1822" w:firstLine="3826"/>
        <w:rPr>
          <w:rFonts w:hAnsi="宋体" w:cs="宋体" w:hint="eastAsia"/>
        </w:rPr>
      </w:pPr>
      <w:r w:rsidRPr="00B70BAA">
        <w:rPr>
          <w:rFonts w:hAnsi="宋体" w:cs="宋体" w:hint="eastAsia"/>
        </w:rPr>
        <w:t xml:space="preserve">： </w:t>
      </w:r>
    </w:p>
    <w:p w14:paraId="0B289A53" w14:textId="77777777" w:rsidR="007E2DF8" w:rsidRPr="00B70BAA" w:rsidRDefault="0045064F" w:rsidP="0093523A">
      <w:pPr>
        <w:spacing w:line="360" w:lineRule="auto"/>
        <w:rPr>
          <w:rFonts w:asciiTheme="minorEastAsia" w:eastAsiaTheme="minorEastAsia" w:hAnsiTheme="minorEastAsia" w:hint="eastAsia"/>
          <w:szCs w:val="21"/>
        </w:rPr>
      </w:pPr>
      <w:r w:rsidRPr="00B70BAA">
        <w:rPr>
          <w:rFonts w:asciiTheme="minorEastAsia" w:eastAsiaTheme="minorEastAsia" w:hAnsiTheme="minorEastAsia"/>
          <w:noProof/>
          <w:szCs w:val="21"/>
        </w:rPr>
        <mc:AlternateContent>
          <mc:Choice Requires="wps">
            <w:drawing>
              <wp:anchor distT="0" distB="0" distL="114300" distR="114300" simplePos="0" relativeHeight="251658752" behindDoc="0" locked="0" layoutInCell="1" allowOverlap="1" wp14:anchorId="00F12A9E" wp14:editId="3EFC9084">
                <wp:simplePos x="0" y="0"/>
                <wp:positionH relativeFrom="column">
                  <wp:posOffset>3810</wp:posOffset>
                </wp:positionH>
                <wp:positionV relativeFrom="paragraph">
                  <wp:posOffset>31750</wp:posOffset>
                </wp:positionV>
                <wp:extent cx="2449195" cy="0"/>
                <wp:effectExtent l="0" t="0" r="0" b="0"/>
                <wp:wrapNone/>
                <wp:docPr id="3" name="直线 16"/>
                <wp:cNvGraphicFramePr/>
                <a:graphic xmlns:a="http://schemas.openxmlformats.org/drawingml/2006/main">
                  <a:graphicData uri="http://schemas.microsoft.com/office/word/2010/wordprocessingShape">
                    <wps:wsp>
                      <wps:cNvCnPr/>
                      <wps:spPr>
                        <a:xfrm>
                          <a:off x="0" y="0"/>
                          <a:ext cx="244919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79F1378" id="直线 16"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3pt,2.5pt" to="193.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"/>
            </w:pict>
          </mc:Fallback>
        </mc:AlternateContent>
      </w:r>
      <w:r w:rsidRPr="00B70BAA">
        <w:rPr>
          <w:rFonts w:asciiTheme="minorEastAsia" w:eastAsiaTheme="minorEastAsia" w:hAnsiTheme="minorEastAsia" w:hint="eastAsia"/>
          <w:szCs w:val="21"/>
        </w:rPr>
        <w:t xml:space="preserve">　　　　　　　　　　 　 </w:t>
      </w:r>
    </w:p>
    <w:p w14:paraId="2FB52537" w14:textId="191AD368" w:rsidR="007E2DF8" w:rsidRPr="00B70BAA" w:rsidRDefault="0045064F" w:rsidP="0093523A">
      <w:pPr>
        <w:spacing w:line="360" w:lineRule="auto"/>
        <w:rPr>
          <w:rFonts w:asciiTheme="minorEastAsia" w:eastAsiaTheme="minorEastAsia" w:hAnsiTheme="minorEastAsia" w:hint="eastAsia"/>
          <w:szCs w:val="21"/>
        </w:rPr>
      </w:pPr>
      <w:r w:rsidRPr="00B70BAA">
        <w:rPr>
          <w:rFonts w:asciiTheme="minorEastAsia" w:eastAsiaTheme="minorEastAsia" w:hAnsiTheme="minorEastAsia" w:hint="eastAsia"/>
          <w:szCs w:val="21"/>
        </w:rPr>
        <w:t>本公司就提供</w:t>
      </w:r>
      <w:r w:rsidR="00073A05">
        <w:rPr>
          <w:rFonts w:asciiTheme="minorEastAsia" w:eastAsiaTheme="minorEastAsia" w:hAnsiTheme="minorEastAsia" w:hint="eastAsia"/>
          <w:szCs w:val="21"/>
        </w:rPr>
        <w:t>2026年</w:t>
      </w:r>
      <w:r w:rsidR="00A67D45">
        <w:rPr>
          <w:rFonts w:asciiTheme="minorEastAsia" w:eastAsiaTheme="minorEastAsia" w:hAnsiTheme="minorEastAsia" w:hint="eastAsia"/>
          <w:szCs w:val="21"/>
        </w:rPr>
        <w:t>三季度</w:t>
      </w:r>
      <w:r w:rsidRPr="00B70BAA">
        <w:rPr>
          <w:rFonts w:asciiTheme="minorEastAsia" w:eastAsiaTheme="minorEastAsia" w:hAnsiTheme="minorEastAsia" w:hint="eastAsia"/>
          <w:szCs w:val="21"/>
        </w:rPr>
        <w:t xml:space="preserve">运输项目展开招标工作，现正式邀请贵单位参加投标: </w:t>
      </w:r>
    </w:p>
    <w:p w14:paraId="53617842" w14:textId="1C81F22E" w:rsidR="007E2DF8" w:rsidRPr="00C45C79" w:rsidRDefault="0045064F" w:rsidP="0093523A">
      <w:pPr>
        <w:pStyle w:val="af6"/>
        <w:numPr>
          <w:ilvl w:val="1"/>
          <w:numId w:val="1"/>
        </w:numPr>
        <w:spacing w:line="360" w:lineRule="auto"/>
        <w:ind w:firstLineChars="0"/>
        <w:rPr>
          <w:rFonts w:asciiTheme="minorEastAsia" w:eastAsiaTheme="minorEastAsia" w:hAnsiTheme="minorEastAsia" w:hint="eastAsia"/>
          <w:color w:val="000000" w:themeColor="text1"/>
          <w:szCs w:val="21"/>
        </w:rPr>
      </w:pPr>
      <w:r w:rsidRPr="00C45C79">
        <w:rPr>
          <w:rFonts w:asciiTheme="minorEastAsia" w:eastAsiaTheme="minorEastAsia" w:hAnsiTheme="minorEastAsia" w:hint="eastAsia"/>
          <w:color w:val="000000" w:themeColor="text1"/>
          <w:szCs w:val="21"/>
        </w:rPr>
        <w:t>招标项目：</w:t>
      </w:r>
      <w:r w:rsidR="00073A05">
        <w:rPr>
          <w:rFonts w:asciiTheme="minorEastAsia" w:eastAsiaTheme="minorEastAsia" w:hAnsiTheme="minorEastAsia"/>
          <w:color w:val="000000" w:themeColor="text1"/>
          <w:szCs w:val="21"/>
        </w:rPr>
        <w:t>2026年</w:t>
      </w:r>
      <w:r w:rsidR="00A67D45">
        <w:rPr>
          <w:rFonts w:asciiTheme="minorEastAsia" w:eastAsiaTheme="minorEastAsia" w:hAnsiTheme="minorEastAsia" w:hint="eastAsia"/>
          <w:color w:val="000000" w:themeColor="text1"/>
          <w:szCs w:val="21"/>
        </w:rPr>
        <w:t>三季度</w:t>
      </w:r>
      <w:r w:rsidR="002E40E6" w:rsidRPr="00C45C79">
        <w:rPr>
          <w:rFonts w:asciiTheme="minorEastAsia" w:eastAsiaTheme="minorEastAsia" w:hAnsiTheme="minorEastAsia" w:hint="eastAsia"/>
          <w:color w:val="000000" w:themeColor="text1"/>
          <w:szCs w:val="21"/>
        </w:rPr>
        <w:t>内贸</w:t>
      </w:r>
      <w:r w:rsidRPr="00C45C79">
        <w:rPr>
          <w:rFonts w:asciiTheme="minorEastAsia" w:eastAsiaTheme="minorEastAsia" w:hAnsiTheme="minorEastAsia" w:hint="eastAsia"/>
          <w:color w:val="000000" w:themeColor="text1"/>
          <w:szCs w:val="21"/>
        </w:rPr>
        <w:t>海运集装箱运输项目</w:t>
      </w:r>
    </w:p>
    <w:p w14:paraId="5D4F6E8A" w14:textId="53B0DEB2" w:rsidR="007E2DF8" w:rsidRPr="00B70BAA" w:rsidRDefault="0045064F" w:rsidP="0093523A">
      <w:pPr>
        <w:spacing w:line="360" w:lineRule="auto"/>
        <w:rPr>
          <w:rFonts w:asciiTheme="minorEastAsia" w:eastAsiaTheme="minorEastAsia" w:hAnsiTheme="minorEastAsia" w:hint="eastAsia"/>
          <w:szCs w:val="21"/>
        </w:rPr>
      </w:pPr>
      <w:r w:rsidRPr="00B70BAA">
        <w:rPr>
          <w:rFonts w:asciiTheme="minorEastAsia" w:eastAsiaTheme="minorEastAsia" w:hAnsiTheme="minorEastAsia" w:hint="eastAsia"/>
          <w:szCs w:val="21"/>
        </w:rPr>
        <w:t>1.2 招标开始时间（北京时间）：</w:t>
      </w:r>
      <w:r w:rsidRPr="00D757C9">
        <w:rPr>
          <w:rFonts w:asciiTheme="minorEastAsia" w:eastAsiaTheme="minorEastAsia" w:hAnsiTheme="minorEastAsia" w:hint="eastAsia"/>
          <w:szCs w:val="21"/>
        </w:rPr>
        <w:t>202</w:t>
      </w:r>
      <w:r w:rsidR="0071372D">
        <w:rPr>
          <w:rFonts w:asciiTheme="minorEastAsia" w:eastAsiaTheme="minorEastAsia" w:hAnsiTheme="minorEastAsia" w:hint="eastAsia"/>
          <w:szCs w:val="21"/>
        </w:rPr>
        <w:t>6</w:t>
      </w:r>
      <w:r w:rsidRPr="00D757C9">
        <w:rPr>
          <w:rFonts w:asciiTheme="minorEastAsia" w:eastAsiaTheme="minorEastAsia" w:hAnsiTheme="minorEastAsia" w:hint="eastAsia"/>
          <w:szCs w:val="21"/>
        </w:rPr>
        <w:t>年</w:t>
      </w:r>
      <w:r w:rsidR="0012137C">
        <w:rPr>
          <w:rFonts w:asciiTheme="minorEastAsia" w:eastAsiaTheme="minorEastAsia" w:hAnsiTheme="minorEastAsia" w:hint="eastAsia"/>
          <w:szCs w:val="21"/>
        </w:rPr>
        <w:t>5</w:t>
      </w:r>
      <w:r w:rsidRPr="003F546D">
        <w:rPr>
          <w:rFonts w:asciiTheme="minorEastAsia" w:eastAsiaTheme="minorEastAsia" w:hAnsiTheme="minorEastAsia" w:hint="eastAsia"/>
          <w:szCs w:val="21"/>
        </w:rPr>
        <w:t>月</w:t>
      </w:r>
      <w:r w:rsidR="0012137C">
        <w:rPr>
          <w:rFonts w:asciiTheme="minorEastAsia" w:eastAsiaTheme="minorEastAsia" w:hAnsiTheme="minorEastAsia" w:hint="eastAsia"/>
          <w:szCs w:val="21"/>
        </w:rPr>
        <w:t>20</w:t>
      </w:r>
      <w:r w:rsidRPr="003F546D">
        <w:rPr>
          <w:rFonts w:asciiTheme="minorEastAsia" w:eastAsiaTheme="minorEastAsia" w:hAnsiTheme="minorEastAsia" w:hint="eastAsia"/>
          <w:szCs w:val="21"/>
        </w:rPr>
        <w:t>日</w:t>
      </w:r>
      <w:r w:rsidRPr="00B70BAA">
        <w:rPr>
          <w:rFonts w:asciiTheme="minorEastAsia" w:eastAsiaTheme="minorEastAsia" w:hAnsiTheme="minorEastAsia" w:hint="eastAsia"/>
          <w:szCs w:val="21"/>
        </w:rPr>
        <w:t xml:space="preserve"> </w:t>
      </w:r>
    </w:p>
    <w:p w14:paraId="4B5099EB" w14:textId="77777777" w:rsidR="007E2DF8" w:rsidRPr="00B70BAA" w:rsidRDefault="0045064F" w:rsidP="0093523A">
      <w:pPr>
        <w:spacing w:line="360" w:lineRule="auto"/>
        <w:rPr>
          <w:rFonts w:asciiTheme="minorEastAsia" w:eastAsiaTheme="minorEastAsia" w:hAnsiTheme="minorEastAsia" w:hint="eastAsia"/>
          <w:szCs w:val="21"/>
        </w:rPr>
      </w:pPr>
      <w:r w:rsidRPr="00B70BAA">
        <w:rPr>
          <w:rFonts w:asciiTheme="minorEastAsia" w:eastAsiaTheme="minorEastAsia" w:hAnsiTheme="minorEastAsia" w:hint="eastAsia"/>
          <w:szCs w:val="21"/>
        </w:rPr>
        <w:t xml:space="preserve">　　招标人：梅花生物科技集团股份有限公司招标委员会 </w:t>
      </w:r>
    </w:p>
    <w:p w14:paraId="6E2DBAE3" w14:textId="63EB4594" w:rsidR="007E2DF8" w:rsidRPr="0041648D" w:rsidRDefault="0045064F" w:rsidP="0093523A">
      <w:pPr>
        <w:spacing w:line="360" w:lineRule="auto"/>
        <w:rPr>
          <w:rFonts w:asciiTheme="minorEastAsia" w:eastAsiaTheme="minorEastAsia" w:hAnsiTheme="minorEastAsia" w:hint="eastAsia"/>
          <w:szCs w:val="21"/>
        </w:rPr>
      </w:pPr>
      <w:r w:rsidRPr="00B70BAA">
        <w:rPr>
          <w:rFonts w:asciiTheme="minorEastAsia" w:eastAsiaTheme="minorEastAsia" w:hAnsiTheme="minorEastAsia" w:hint="eastAsia"/>
          <w:szCs w:val="21"/>
        </w:rPr>
        <w:t xml:space="preserve">　　</w:t>
      </w:r>
      <w:r w:rsidRPr="0041648D">
        <w:rPr>
          <w:rFonts w:asciiTheme="minorEastAsia" w:eastAsiaTheme="minorEastAsia" w:hAnsiTheme="minorEastAsia" w:hint="eastAsia"/>
          <w:szCs w:val="21"/>
        </w:rPr>
        <w:t>地址：廊坊经济开发区华祥路66号</w:t>
      </w:r>
      <w:r w:rsidR="00DE3F2E" w:rsidRPr="0041648D">
        <w:rPr>
          <w:rFonts w:asciiTheme="minorEastAsia" w:eastAsiaTheme="minorEastAsia" w:hAnsiTheme="minorEastAsia" w:hint="eastAsia"/>
          <w:szCs w:val="21"/>
        </w:rPr>
        <w:t xml:space="preserve">   </w:t>
      </w:r>
      <w:r w:rsidRPr="0041648D">
        <w:rPr>
          <w:rFonts w:asciiTheme="minorEastAsia" w:eastAsiaTheme="minorEastAsia" w:hAnsiTheme="minorEastAsia" w:hint="eastAsia"/>
          <w:szCs w:val="21"/>
        </w:rPr>
        <w:t xml:space="preserve">邮编065001 </w:t>
      </w:r>
    </w:p>
    <w:p w14:paraId="6530A05A" w14:textId="6615D689" w:rsidR="009D0E38" w:rsidRPr="0041648D" w:rsidRDefault="0045064F" w:rsidP="0093523A">
      <w:pPr>
        <w:spacing w:line="360" w:lineRule="auto"/>
        <w:rPr>
          <w:rFonts w:asciiTheme="minorEastAsia" w:eastAsiaTheme="minorEastAsia" w:hAnsiTheme="minorEastAsia" w:hint="eastAsia"/>
          <w:szCs w:val="21"/>
        </w:rPr>
      </w:pPr>
      <w:r w:rsidRPr="0041648D">
        <w:rPr>
          <w:rFonts w:asciiTheme="minorEastAsia" w:eastAsiaTheme="minorEastAsia" w:hAnsiTheme="minorEastAsia" w:hint="eastAsia"/>
          <w:szCs w:val="21"/>
        </w:rPr>
        <w:t>1.</w:t>
      </w:r>
      <w:r w:rsidR="002D352D" w:rsidRPr="0041648D">
        <w:rPr>
          <w:rFonts w:asciiTheme="minorEastAsia" w:eastAsiaTheme="minorEastAsia" w:hAnsiTheme="minorEastAsia"/>
          <w:szCs w:val="21"/>
        </w:rPr>
        <w:t>3</w:t>
      </w:r>
      <w:r w:rsidR="00B84B74">
        <w:rPr>
          <w:rFonts w:asciiTheme="minorEastAsia" w:eastAsiaTheme="minorEastAsia" w:hAnsiTheme="minorEastAsia" w:hint="eastAsia"/>
          <w:szCs w:val="21"/>
        </w:rPr>
        <w:t xml:space="preserve"> </w:t>
      </w:r>
      <w:r w:rsidR="009D0E38" w:rsidRPr="0041648D">
        <w:rPr>
          <w:rFonts w:asciiTheme="minorEastAsia" w:eastAsiaTheme="minorEastAsia" w:hAnsiTheme="minorEastAsia" w:hint="eastAsia"/>
          <w:szCs w:val="21"/>
        </w:rPr>
        <w:t>招标流程及时限</w:t>
      </w:r>
    </w:p>
    <w:p w14:paraId="064E1162" w14:textId="41216E2D" w:rsidR="0031654E" w:rsidRDefault="009D0E38" w:rsidP="0093523A">
      <w:pPr>
        <w:spacing w:line="360" w:lineRule="auto"/>
        <w:rPr>
          <w:rFonts w:asciiTheme="minorEastAsia" w:eastAsiaTheme="minorEastAsia" w:hAnsiTheme="minorEastAsia" w:hint="eastAsia"/>
          <w:color w:val="000000" w:themeColor="text1"/>
          <w:szCs w:val="21"/>
        </w:rPr>
      </w:pPr>
      <w:r w:rsidRPr="0041648D">
        <w:rPr>
          <w:rFonts w:asciiTheme="minorEastAsia" w:eastAsiaTheme="minorEastAsia" w:hAnsiTheme="minorEastAsia" w:hint="eastAsia"/>
          <w:szCs w:val="21"/>
        </w:rPr>
        <w:t>1.</w:t>
      </w:r>
      <w:r w:rsidR="003608F6" w:rsidRPr="0041648D">
        <w:rPr>
          <w:rFonts w:asciiTheme="minorEastAsia" w:eastAsiaTheme="minorEastAsia" w:hAnsiTheme="minorEastAsia" w:hint="eastAsia"/>
          <w:szCs w:val="21"/>
        </w:rPr>
        <w:t>3</w:t>
      </w:r>
      <w:r w:rsidRPr="0041648D">
        <w:rPr>
          <w:rFonts w:asciiTheme="minorEastAsia" w:eastAsiaTheme="minorEastAsia" w:hAnsiTheme="minorEastAsia" w:hint="eastAsia"/>
          <w:szCs w:val="21"/>
        </w:rPr>
        <w:t>.1</w:t>
      </w:r>
      <w:r w:rsidR="003608F6" w:rsidRPr="0041648D">
        <w:rPr>
          <w:rFonts w:asciiTheme="minorEastAsia" w:eastAsiaTheme="minorEastAsia" w:hAnsiTheme="minorEastAsia" w:hint="eastAsia"/>
          <w:szCs w:val="21"/>
        </w:rPr>
        <w:t>招标</w:t>
      </w:r>
      <w:r w:rsidRPr="0041648D">
        <w:rPr>
          <w:rFonts w:asciiTheme="minorEastAsia" w:eastAsiaTheme="minorEastAsia" w:hAnsiTheme="minorEastAsia" w:hint="eastAsia"/>
          <w:szCs w:val="21"/>
        </w:rPr>
        <w:t>公告：</w:t>
      </w:r>
      <w:r w:rsidR="0012137C">
        <w:rPr>
          <w:rFonts w:asciiTheme="minorEastAsia" w:eastAsiaTheme="minorEastAsia" w:hAnsiTheme="minorEastAsia" w:hint="eastAsia"/>
          <w:szCs w:val="21"/>
        </w:rPr>
        <w:t>5</w:t>
      </w:r>
      <w:r w:rsidR="0031654E">
        <w:rPr>
          <w:rFonts w:asciiTheme="minorEastAsia" w:eastAsiaTheme="minorEastAsia" w:hAnsiTheme="minorEastAsia" w:hint="eastAsia"/>
          <w:szCs w:val="21"/>
        </w:rPr>
        <w:t>月</w:t>
      </w:r>
      <w:r w:rsidR="0012137C">
        <w:rPr>
          <w:rFonts w:asciiTheme="minorEastAsia" w:eastAsiaTheme="minorEastAsia" w:hAnsiTheme="minorEastAsia" w:hint="eastAsia"/>
          <w:szCs w:val="21"/>
        </w:rPr>
        <w:t>20</w:t>
      </w:r>
      <w:r w:rsidR="0031654E">
        <w:rPr>
          <w:rFonts w:asciiTheme="minorEastAsia" w:eastAsiaTheme="minorEastAsia" w:hAnsiTheme="minorEastAsia" w:hint="eastAsia"/>
          <w:szCs w:val="21"/>
        </w:rPr>
        <w:t>日</w:t>
      </w:r>
      <w:r w:rsidR="003608F6" w:rsidRPr="0041648D">
        <w:rPr>
          <w:rFonts w:asciiTheme="minorEastAsia" w:eastAsiaTheme="minorEastAsia" w:hAnsiTheme="minorEastAsia" w:hint="eastAsia"/>
          <w:szCs w:val="21"/>
        </w:rPr>
        <w:t>招</w:t>
      </w:r>
      <w:r w:rsidR="003608F6" w:rsidRPr="0041648D">
        <w:rPr>
          <w:rFonts w:asciiTheme="minorEastAsia" w:eastAsiaTheme="minorEastAsia" w:hAnsiTheme="minorEastAsia" w:hint="eastAsia"/>
          <w:color w:val="000000" w:themeColor="text1"/>
          <w:szCs w:val="21"/>
        </w:rPr>
        <w:t>标人在</w:t>
      </w:r>
      <w:r w:rsidR="003608F6" w:rsidRPr="0041648D">
        <w:rPr>
          <w:rFonts w:asciiTheme="minorEastAsia" w:eastAsiaTheme="minorEastAsia" w:hAnsiTheme="minorEastAsia"/>
          <w:color w:val="000000" w:themeColor="text1"/>
          <w:szCs w:val="21"/>
        </w:rPr>
        <w:t>中国物流招标网、交通运输采招网</w:t>
      </w:r>
      <w:r w:rsidR="003608F6" w:rsidRPr="0041648D">
        <w:rPr>
          <w:rFonts w:asciiTheme="minorEastAsia" w:eastAsiaTheme="minorEastAsia" w:hAnsiTheme="minorEastAsia" w:hint="eastAsia"/>
          <w:color w:val="000000" w:themeColor="text1"/>
          <w:szCs w:val="21"/>
        </w:rPr>
        <w:t>公示本次招标</w:t>
      </w:r>
      <w:r w:rsidR="00A559EB">
        <w:rPr>
          <w:rFonts w:asciiTheme="minorEastAsia" w:eastAsiaTheme="minorEastAsia" w:hAnsiTheme="minorEastAsia" w:hint="eastAsia"/>
          <w:color w:val="000000" w:themeColor="text1"/>
          <w:szCs w:val="21"/>
        </w:rPr>
        <w:t>。</w:t>
      </w:r>
    </w:p>
    <w:p w14:paraId="1895B6FC" w14:textId="771A5ED9" w:rsidR="0050234C" w:rsidRPr="0041648D" w:rsidRDefault="0031654E" w:rsidP="0093523A">
      <w:pPr>
        <w:spacing w:line="360" w:lineRule="auto"/>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1.3.2</w:t>
      </w:r>
      <w:r w:rsidRPr="0041648D">
        <w:rPr>
          <w:rFonts w:asciiTheme="minorEastAsia" w:eastAsiaTheme="minorEastAsia" w:hAnsiTheme="minorEastAsia" w:hint="eastAsia"/>
          <w:color w:val="000000" w:themeColor="text1"/>
          <w:szCs w:val="21"/>
        </w:rPr>
        <w:t>资质审核</w:t>
      </w:r>
      <w:r>
        <w:rPr>
          <w:rFonts w:asciiTheme="minorEastAsia" w:eastAsiaTheme="minorEastAsia" w:hAnsiTheme="minorEastAsia" w:hint="eastAsia"/>
          <w:color w:val="000000" w:themeColor="text1"/>
          <w:szCs w:val="21"/>
        </w:rPr>
        <w:t>：</w:t>
      </w:r>
      <w:r w:rsidR="003608F6" w:rsidRPr="0041648D">
        <w:rPr>
          <w:rFonts w:asciiTheme="minorEastAsia" w:eastAsiaTheme="minorEastAsia" w:hAnsiTheme="minorEastAsia" w:hint="eastAsia"/>
          <w:color w:val="000000" w:themeColor="text1"/>
          <w:szCs w:val="21"/>
        </w:rPr>
        <w:t>拟投标人需在</w:t>
      </w:r>
      <w:r w:rsidR="003608F6" w:rsidRPr="0041648D">
        <w:rPr>
          <w:rFonts w:asciiTheme="minorEastAsia" w:eastAsiaTheme="minorEastAsia" w:hAnsiTheme="minorEastAsia"/>
          <w:color w:val="000000" w:themeColor="text1"/>
          <w:szCs w:val="21"/>
        </w:rPr>
        <w:t>202</w:t>
      </w:r>
      <w:r w:rsidR="0071372D">
        <w:rPr>
          <w:rFonts w:asciiTheme="minorEastAsia" w:eastAsiaTheme="minorEastAsia" w:hAnsiTheme="minorEastAsia" w:hint="eastAsia"/>
          <w:color w:val="000000" w:themeColor="text1"/>
          <w:szCs w:val="21"/>
        </w:rPr>
        <w:t>6</w:t>
      </w:r>
      <w:r w:rsidR="003608F6" w:rsidRPr="0041648D">
        <w:rPr>
          <w:rFonts w:asciiTheme="minorEastAsia" w:eastAsiaTheme="minorEastAsia" w:hAnsiTheme="minorEastAsia"/>
          <w:color w:val="000000" w:themeColor="text1"/>
          <w:szCs w:val="21"/>
        </w:rPr>
        <w:t>年</w:t>
      </w:r>
      <w:r w:rsidR="0012137C">
        <w:rPr>
          <w:rFonts w:asciiTheme="minorEastAsia" w:eastAsiaTheme="minorEastAsia" w:hAnsiTheme="minorEastAsia" w:hint="eastAsia"/>
          <w:color w:val="000000" w:themeColor="text1"/>
          <w:szCs w:val="21"/>
        </w:rPr>
        <w:t>5</w:t>
      </w:r>
      <w:r w:rsidR="003608F6" w:rsidRPr="0041648D">
        <w:rPr>
          <w:rFonts w:asciiTheme="minorEastAsia" w:eastAsiaTheme="minorEastAsia" w:hAnsiTheme="minorEastAsia" w:hint="eastAsia"/>
          <w:color w:val="000000" w:themeColor="text1"/>
          <w:szCs w:val="21"/>
        </w:rPr>
        <w:t>月</w:t>
      </w:r>
      <w:r w:rsidR="00C85084">
        <w:rPr>
          <w:rFonts w:asciiTheme="minorEastAsia" w:eastAsiaTheme="minorEastAsia" w:hAnsiTheme="minorEastAsia" w:hint="eastAsia"/>
          <w:color w:val="000000" w:themeColor="text1"/>
          <w:szCs w:val="21"/>
        </w:rPr>
        <w:t>2</w:t>
      </w:r>
      <w:r w:rsidR="0012137C">
        <w:rPr>
          <w:rFonts w:asciiTheme="minorEastAsia" w:eastAsiaTheme="minorEastAsia" w:hAnsiTheme="minorEastAsia" w:hint="eastAsia"/>
          <w:color w:val="000000" w:themeColor="text1"/>
          <w:szCs w:val="21"/>
        </w:rPr>
        <w:t>9</w:t>
      </w:r>
      <w:r w:rsidR="0050234C" w:rsidRPr="0041648D">
        <w:rPr>
          <w:rFonts w:asciiTheme="minorEastAsia" w:eastAsiaTheme="minorEastAsia" w:hAnsiTheme="minorEastAsia" w:hint="eastAsia"/>
          <w:color w:val="000000" w:themeColor="text1"/>
          <w:szCs w:val="21"/>
        </w:rPr>
        <w:t>日</w:t>
      </w:r>
      <w:r w:rsidR="00F1622C" w:rsidRPr="0041648D">
        <w:rPr>
          <w:rFonts w:asciiTheme="minorEastAsia" w:eastAsiaTheme="minorEastAsia" w:hAnsiTheme="minorEastAsia"/>
          <w:color w:val="000000" w:themeColor="text1"/>
          <w:szCs w:val="21"/>
        </w:rPr>
        <w:t>17</w:t>
      </w:r>
      <w:r w:rsidR="00F1622C" w:rsidRPr="0041648D">
        <w:rPr>
          <w:rFonts w:asciiTheme="minorEastAsia" w:eastAsiaTheme="minorEastAsia" w:hAnsiTheme="minorEastAsia" w:hint="eastAsia"/>
          <w:color w:val="000000" w:themeColor="text1"/>
          <w:szCs w:val="21"/>
        </w:rPr>
        <w:t>：</w:t>
      </w:r>
      <w:r w:rsidR="00F1622C" w:rsidRPr="0041648D">
        <w:rPr>
          <w:rFonts w:asciiTheme="minorEastAsia" w:eastAsiaTheme="minorEastAsia" w:hAnsiTheme="minorEastAsia"/>
          <w:color w:val="000000" w:themeColor="text1"/>
          <w:szCs w:val="21"/>
        </w:rPr>
        <w:t>00</w:t>
      </w:r>
      <w:r w:rsidR="0050234C" w:rsidRPr="0041648D">
        <w:rPr>
          <w:rFonts w:asciiTheme="minorEastAsia" w:eastAsiaTheme="minorEastAsia" w:hAnsiTheme="minorEastAsia" w:hint="eastAsia"/>
          <w:color w:val="000000" w:themeColor="text1"/>
          <w:szCs w:val="21"/>
        </w:rPr>
        <w:t>前将投标文件（除报价单）发送至指定人员邮箱</w:t>
      </w:r>
      <w:r w:rsidR="009A10CD" w:rsidRPr="0041648D">
        <w:rPr>
          <w:rFonts w:asciiTheme="minorEastAsia" w:eastAsiaTheme="minorEastAsia" w:hAnsiTheme="minorEastAsia" w:hint="eastAsia"/>
          <w:color w:val="000000" w:themeColor="text1"/>
          <w:szCs w:val="21"/>
        </w:rPr>
        <w:t>。</w:t>
      </w:r>
      <w:r w:rsidR="0041648D" w:rsidRPr="0041648D">
        <w:rPr>
          <w:rFonts w:asciiTheme="minorEastAsia" w:eastAsiaTheme="minorEastAsia" w:hAnsiTheme="minorEastAsia" w:hint="eastAsia"/>
          <w:color w:val="000000" w:themeColor="text1"/>
          <w:szCs w:val="21"/>
        </w:rPr>
        <w:t>招标人</w:t>
      </w:r>
      <w:r w:rsidR="0050234C" w:rsidRPr="0041648D">
        <w:rPr>
          <w:rFonts w:asciiTheme="minorEastAsia" w:eastAsiaTheme="minorEastAsia" w:hAnsiTheme="minorEastAsia" w:hint="eastAsia"/>
          <w:color w:val="000000" w:themeColor="text1"/>
          <w:szCs w:val="21"/>
        </w:rPr>
        <w:t>审核投标人资质文件，确认合格后以邮件方式</w:t>
      </w:r>
      <w:r w:rsidR="00187C8B">
        <w:rPr>
          <w:rFonts w:asciiTheme="minorEastAsia" w:eastAsiaTheme="minorEastAsia" w:hAnsiTheme="minorEastAsia" w:hint="eastAsia"/>
          <w:color w:val="000000" w:themeColor="text1"/>
          <w:szCs w:val="21"/>
        </w:rPr>
        <w:t>向投标人</w:t>
      </w:r>
      <w:r w:rsidR="0050234C" w:rsidRPr="0041648D">
        <w:rPr>
          <w:rFonts w:asciiTheme="minorEastAsia" w:eastAsiaTheme="minorEastAsia" w:hAnsiTheme="minorEastAsia" w:hint="eastAsia"/>
          <w:color w:val="000000" w:themeColor="text1"/>
          <w:szCs w:val="21"/>
        </w:rPr>
        <w:t>发送</w:t>
      </w:r>
      <w:r w:rsidR="00187C8B">
        <w:rPr>
          <w:rFonts w:asciiTheme="minorEastAsia" w:eastAsiaTheme="minorEastAsia" w:hAnsiTheme="minorEastAsia" w:hint="eastAsia"/>
          <w:color w:val="000000" w:themeColor="text1"/>
          <w:szCs w:val="21"/>
        </w:rPr>
        <w:t>空白</w:t>
      </w:r>
      <w:r w:rsidR="0050234C" w:rsidRPr="0041648D">
        <w:rPr>
          <w:rFonts w:asciiTheme="minorEastAsia" w:eastAsiaTheme="minorEastAsia" w:hAnsiTheme="minorEastAsia" w:hint="eastAsia"/>
          <w:color w:val="000000" w:themeColor="text1"/>
          <w:szCs w:val="21"/>
        </w:rPr>
        <w:t>报价单</w:t>
      </w:r>
      <w:r w:rsidR="009A10CD" w:rsidRPr="0041648D">
        <w:rPr>
          <w:rFonts w:asciiTheme="minorEastAsia" w:eastAsiaTheme="minorEastAsia" w:hAnsiTheme="minorEastAsia" w:hint="eastAsia"/>
          <w:color w:val="000000" w:themeColor="text1"/>
          <w:szCs w:val="21"/>
        </w:rPr>
        <w:t>。</w:t>
      </w:r>
    </w:p>
    <w:p w14:paraId="429995FF" w14:textId="5838D7FB" w:rsidR="0050234C" w:rsidRPr="00D014EF" w:rsidRDefault="0050234C" w:rsidP="0093523A">
      <w:pPr>
        <w:spacing w:line="360" w:lineRule="auto"/>
        <w:rPr>
          <w:rFonts w:asciiTheme="minorEastAsia" w:eastAsiaTheme="minorEastAsia" w:hAnsiTheme="minorEastAsia" w:hint="eastAsia"/>
          <w:color w:val="000000" w:themeColor="text1"/>
          <w:szCs w:val="21"/>
        </w:rPr>
      </w:pPr>
      <w:r w:rsidRPr="0041648D">
        <w:rPr>
          <w:rFonts w:asciiTheme="minorEastAsia" w:eastAsiaTheme="minorEastAsia" w:hAnsiTheme="minorEastAsia"/>
          <w:color w:val="000000" w:themeColor="text1"/>
          <w:szCs w:val="21"/>
        </w:rPr>
        <w:t>1.3.</w:t>
      </w:r>
      <w:r w:rsidR="009A10CD" w:rsidRPr="0041648D">
        <w:rPr>
          <w:rFonts w:asciiTheme="minorEastAsia" w:eastAsiaTheme="minorEastAsia" w:hAnsiTheme="minorEastAsia"/>
          <w:color w:val="000000" w:themeColor="text1"/>
          <w:szCs w:val="21"/>
        </w:rPr>
        <w:t>3</w:t>
      </w:r>
      <w:r w:rsidRPr="0041648D">
        <w:rPr>
          <w:rFonts w:asciiTheme="minorEastAsia" w:eastAsiaTheme="minorEastAsia" w:hAnsiTheme="minorEastAsia" w:hint="eastAsia"/>
          <w:color w:val="000000" w:themeColor="text1"/>
          <w:szCs w:val="21"/>
        </w:rPr>
        <w:t>报价反馈：投标人于</w:t>
      </w:r>
      <w:r w:rsidR="0012137C">
        <w:rPr>
          <w:rFonts w:asciiTheme="minorEastAsia" w:eastAsiaTheme="minorEastAsia" w:hAnsiTheme="minorEastAsia" w:hint="eastAsia"/>
          <w:color w:val="000000" w:themeColor="text1"/>
          <w:szCs w:val="21"/>
        </w:rPr>
        <w:t>6</w:t>
      </w:r>
      <w:r w:rsidR="009A10CD" w:rsidRPr="0041648D">
        <w:rPr>
          <w:rFonts w:asciiTheme="minorEastAsia" w:eastAsiaTheme="minorEastAsia" w:hAnsiTheme="minorEastAsia"/>
          <w:color w:val="000000" w:themeColor="text1"/>
          <w:szCs w:val="21"/>
        </w:rPr>
        <w:t>月</w:t>
      </w:r>
      <w:r w:rsidR="00CA3FEA">
        <w:rPr>
          <w:rFonts w:asciiTheme="minorEastAsia" w:eastAsiaTheme="minorEastAsia" w:hAnsiTheme="minorEastAsia" w:hint="eastAsia"/>
          <w:color w:val="000000" w:themeColor="text1"/>
          <w:szCs w:val="21"/>
        </w:rPr>
        <w:t>0</w:t>
      </w:r>
      <w:r w:rsidR="00C85084">
        <w:rPr>
          <w:rFonts w:asciiTheme="minorEastAsia" w:eastAsiaTheme="minorEastAsia" w:hAnsiTheme="minorEastAsia" w:hint="eastAsia"/>
          <w:color w:val="000000" w:themeColor="text1"/>
          <w:szCs w:val="21"/>
        </w:rPr>
        <w:t>3</w:t>
      </w:r>
      <w:r w:rsidR="009A10CD" w:rsidRPr="0041648D">
        <w:rPr>
          <w:rFonts w:asciiTheme="minorEastAsia" w:eastAsiaTheme="minorEastAsia" w:hAnsiTheme="minorEastAsia" w:hint="eastAsia"/>
          <w:color w:val="000000" w:themeColor="text1"/>
          <w:szCs w:val="21"/>
        </w:rPr>
        <w:t>日</w:t>
      </w:r>
      <w:r w:rsidR="00A22289" w:rsidRPr="0041648D">
        <w:rPr>
          <w:rFonts w:asciiTheme="minorEastAsia" w:eastAsiaTheme="minorEastAsia" w:hAnsiTheme="minorEastAsia"/>
          <w:color w:val="000000" w:themeColor="text1"/>
          <w:szCs w:val="21"/>
        </w:rPr>
        <w:t>1</w:t>
      </w:r>
      <w:r w:rsidR="008670B0" w:rsidRPr="0041648D">
        <w:rPr>
          <w:rFonts w:asciiTheme="minorEastAsia" w:eastAsiaTheme="minorEastAsia" w:hAnsiTheme="minorEastAsia"/>
          <w:color w:val="000000" w:themeColor="text1"/>
          <w:szCs w:val="21"/>
        </w:rPr>
        <w:t>7</w:t>
      </w:r>
      <w:r w:rsidR="00A22289" w:rsidRPr="0041648D">
        <w:rPr>
          <w:rFonts w:asciiTheme="minorEastAsia" w:eastAsiaTheme="minorEastAsia" w:hAnsiTheme="minorEastAsia" w:hint="eastAsia"/>
          <w:color w:val="000000" w:themeColor="text1"/>
          <w:szCs w:val="21"/>
        </w:rPr>
        <w:t>：</w:t>
      </w:r>
      <w:r w:rsidR="00A22289" w:rsidRPr="0041648D">
        <w:rPr>
          <w:rFonts w:asciiTheme="minorEastAsia" w:eastAsiaTheme="minorEastAsia" w:hAnsiTheme="minorEastAsia"/>
          <w:color w:val="000000" w:themeColor="text1"/>
          <w:szCs w:val="21"/>
        </w:rPr>
        <w:t>00</w:t>
      </w:r>
      <w:r w:rsidR="009A10CD" w:rsidRPr="0041648D">
        <w:rPr>
          <w:rFonts w:asciiTheme="minorEastAsia" w:eastAsiaTheme="minorEastAsia" w:hAnsiTheme="minorEastAsia" w:hint="eastAsia"/>
          <w:color w:val="000000" w:themeColor="text1"/>
          <w:szCs w:val="21"/>
        </w:rPr>
        <w:t>前</w:t>
      </w:r>
      <w:r w:rsidR="00AD1F4D" w:rsidRPr="0041648D">
        <w:rPr>
          <w:rFonts w:asciiTheme="minorEastAsia" w:eastAsiaTheme="minorEastAsia" w:hAnsiTheme="minorEastAsia" w:hint="eastAsia"/>
          <w:color w:val="000000" w:themeColor="text1"/>
          <w:szCs w:val="21"/>
        </w:rPr>
        <w:t>缴纳投标保证金并</w:t>
      </w:r>
      <w:r w:rsidR="00187C8B">
        <w:rPr>
          <w:rFonts w:asciiTheme="minorEastAsia" w:eastAsiaTheme="minorEastAsia" w:hAnsiTheme="minorEastAsia" w:hint="eastAsia"/>
          <w:color w:val="000000" w:themeColor="text1"/>
          <w:szCs w:val="21"/>
        </w:rPr>
        <w:t>提交报价单</w:t>
      </w:r>
      <w:r w:rsidR="009A10CD" w:rsidRPr="00D014EF">
        <w:rPr>
          <w:rFonts w:asciiTheme="minorEastAsia" w:eastAsiaTheme="minorEastAsia" w:hAnsiTheme="minorEastAsia" w:hint="eastAsia"/>
          <w:color w:val="000000" w:themeColor="text1"/>
          <w:szCs w:val="21"/>
        </w:rPr>
        <w:t>。</w:t>
      </w:r>
    </w:p>
    <w:p w14:paraId="191C372C" w14:textId="3B96C89B" w:rsidR="009A10CD" w:rsidRPr="0041648D" w:rsidRDefault="009A10CD" w:rsidP="0093523A">
      <w:pPr>
        <w:spacing w:line="360" w:lineRule="auto"/>
        <w:rPr>
          <w:rFonts w:asciiTheme="minorEastAsia" w:eastAsiaTheme="minorEastAsia" w:hAnsiTheme="minorEastAsia" w:hint="eastAsia"/>
          <w:color w:val="000000" w:themeColor="text1"/>
          <w:szCs w:val="21"/>
        </w:rPr>
      </w:pPr>
      <w:r w:rsidRPr="00D014EF">
        <w:rPr>
          <w:rFonts w:asciiTheme="minorEastAsia" w:eastAsiaTheme="minorEastAsia" w:hAnsiTheme="minorEastAsia"/>
          <w:color w:val="000000" w:themeColor="text1"/>
          <w:szCs w:val="21"/>
        </w:rPr>
        <w:t>1.3.4开标：</w:t>
      </w:r>
      <w:r w:rsidRPr="0041648D">
        <w:rPr>
          <w:rFonts w:asciiTheme="minorEastAsia" w:eastAsiaTheme="minorEastAsia" w:hAnsiTheme="minorEastAsia"/>
          <w:color w:val="000000" w:themeColor="text1"/>
          <w:szCs w:val="21"/>
        </w:rPr>
        <w:t>20</w:t>
      </w:r>
      <w:r w:rsidR="00686106">
        <w:rPr>
          <w:rFonts w:asciiTheme="minorEastAsia" w:eastAsiaTheme="minorEastAsia" w:hAnsiTheme="minorEastAsia" w:hint="eastAsia"/>
          <w:color w:val="000000" w:themeColor="text1"/>
          <w:szCs w:val="21"/>
        </w:rPr>
        <w:t>2</w:t>
      </w:r>
      <w:r w:rsidR="0071372D">
        <w:rPr>
          <w:rFonts w:asciiTheme="minorEastAsia" w:eastAsiaTheme="minorEastAsia" w:hAnsiTheme="minorEastAsia" w:hint="eastAsia"/>
          <w:color w:val="000000" w:themeColor="text1"/>
          <w:szCs w:val="21"/>
        </w:rPr>
        <w:t>6</w:t>
      </w:r>
      <w:r w:rsidRPr="0041648D">
        <w:rPr>
          <w:rFonts w:asciiTheme="minorEastAsia" w:eastAsiaTheme="minorEastAsia" w:hAnsiTheme="minorEastAsia"/>
          <w:color w:val="000000" w:themeColor="text1"/>
          <w:szCs w:val="21"/>
        </w:rPr>
        <w:t>年</w:t>
      </w:r>
      <w:r w:rsidR="0012137C">
        <w:rPr>
          <w:rFonts w:asciiTheme="minorEastAsia" w:eastAsiaTheme="minorEastAsia" w:hAnsiTheme="minorEastAsia" w:hint="eastAsia"/>
          <w:color w:val="000000" w:themeColor="text1"/>
          <w:szCs w:val="21"/>
        </w:rPr>
        <w:t>6</w:t>
      </w:r>
      <w:r w:rsidRPr="0041648D">
        <w:rPr>
          <w:rFonts w:asciiTheme="minorEastAsia" w:eastAsiaTheme="minorEastAsia" w:hAnsiTheme="minorEastAsia" w:hint="eastAsia"/>
          <w:color w:val="000000" w:themeColor="text1"/>
          <w:szCs w:val="21"/>
        </w:rPr>
        <w:t>月</w:t>
      </w:r>
      <w:r w:rsidR="0012137C">
        <w:rPr>
          <w:rFonts w:asciiTheme="minorEastAsia" w:eastAsiaTheme="minorEastAsia" w:hAnsiTheme="minorEastAsia" w:hint="eastAsia"/>
          <w:color w:val="000000" w:themeColor="text1"/>
          <w:szCs w:val="21"/>
        </w:rPr>
        <w:t>09</w:t>
      </w:r>
      <w:r w:rsidRPr="0041648D">
        <w:rPr>
          <w:rFonts w:asciiTheme="minorEastAsia" w:eastAsiaTheme="minorEastAsia" w:hAnsiTheme="minorEastAsia" w:hint="eastAsia"/>
          <w:color w:val="000000" w:themeColor="text1"/>
          <w:szCs w:val="21"/>
        </w:rPr>
        <w:t>日现场开标，开标地点为梅花集团总部</w:t>
      </w:r>
      <w:r w:rsidRPr="0041648D">
        <w:rPr>
          <w:rFonts w:asciiTheme="minorEastAsia" w:eastAsiaTheme="minorEastAsia" w:hAnsiTheme="minorEastAsia"/>
          <w:color w:val="000000" w:themeColor="text1"/>
          <w:szCs w:val="21"/>
        </w:rPr>
        <w:t>(廊坊市经济技术开发区华祥路66号)</w:t>
      </w:r>
      <w:r w:rsidR="00E15492">
        <w:rPr>
          <w:rFonts w:asciiTheme="minorEastAsia" w:eastAsiaTheme="minorEastAsia" w:hAnsiTheme="minorEastAsia" w:hint="eastAsia"/>
          <w:color w:val="000000" w:themeColor="text1"/>
          <w:szCs w:val="21"/>
        </w:rPr>
        <w:t>。</w:t>
      </w:r>
    </w:p>
    <w:p w14:paraId="6A7D5D29" w14:textId="2225D287" w:rsidR="009A10CD" w:rsidRPr="0050234C" w:rsidRDefault="002D352D" w:rsidP="0093523A">
      <w:pPr>
        <w:spacing w:line="360" w:lineRule="auto"/>
        <w:rPr>
          <w:rFonts w:asciiTheme="minorEastAsia" w:eastAsiaTheme="minorEastAsia" w:hAnsiTheme="minorEastAsia" w:hint="eastAsia"/>
          <w:szCs w:val="21"/>
        </w:rPr>
      </w:pPr>
      <w:r w:rsidRPr="0041648D">
        <w:rPr>
          <w:rFonts w:asciiTheme="minorEastAsia" w:eastAsiaTheme="minorEastAsia" w:hAnsiTheme="minorEastAsia"/>
          <w:color w:val="000000" w:themeColor="text1"/>
          <w:szCs w:val="21"/>
        </w:rPr>
        <w:t>1</w:t>
      </w:r>
      <w:r w:rsidR="009A10CD" w:rsidRPr="0041648D">
        <w:rPr>
          <w:rFonts w:asciiTheme="minorEastAsia" w:eastAsiaTheme="minorEastAsia" w:hAnsiTheme="minorEastAsia"/>
          <w:color w:val="000000" w:themeColor="text1"/>
          <w:szCs w:val="21"/>
        </w:rPr>
        <w:t>.</w:t>
      </w:r>
      <w:r w:rsidRPr="0041648D">
        <w:rPr>
          <w:rFonts w:asciiTheme="minorEastAsia" w:eastAsiaTheme="minorEastAsia" w:hAnsiTheme="minorEastAsia"/>
          <w:color w:val="000000" w:themeColor="text1"/>
          <w:szCs w:val="21"/>
        </w:rPr>
        <w:t>4</w:t>
      </w:r>
      <w:r w:rsidR="004D7A3D">
        <w:rPr>
          <w:rFonts w:asciiTheme="minorEastAsia" w:eastAsiaTheme="minorEastAsia" w:hAnsiTheme="minorEastAsia" w:hint="eastAsia"/>
          <w:color w:val="000000" w:themeColor="text1"/>
          <w:szCs w:val="21"/>
        </w:rPr>
        <w:t xml:space="preserve"> </w:t>
      </w:r>
      <w:r w:rsidR="009A10CD" w:rsidRPr="0041648D">
        <w:rPr>
          <w:rFonts w:asciiTheme="minorEastAsia" w:eastAsiaTheme="minorEastAsia" w:hAnsiTheme="minorEastAsia"/>
          <w:color w:val="000000" w:themeColor="text1"/>
          <w:szCs w:val="21"/>
        </w:rPr>
        <w:t>评标公示</w:t>
      </w:r>
      <w:r w:rsidR="009A10CD" w:rsidRPr="0041648D">
        <w:rPr>
          <w:rFonts w:asciiTheme="minorEastAsia" w:eastAsiaTheme="minorEastAsia" w:hAnsiTheme="minorEastAsia" w:hint="eastAsia"/>
          <w:color w:val="000000" w:themeColor="text1"/>
          <w:szCs w:val="21"/>
        </w:rPr>
        <w:t>：</w:t>
      </w:r>
      <w:r w:rsidR="009A10CD" w:rsidRPr="0041648D">
        <w:rPr>
          <w:rFonts w:asciiTheme="minorEastAsia" w:eastAsiaTheme="minorEastAsia" w:hAnsiTheme="minorEastAsia"/>
          <w:color w:val="000000" w:themeColor="text1"/>
          <w:szCs w:val="21"/>
        </w:rPr>
        <w:t>202</w:t>
      </w:r>
      <w:r w:rsidR="0071372D">
        <w:rPr>
          <w:rFonts w:asciiTheme="minorEastAsia" w:eastAsiaTheme="minorEastAsia" w:hAnsiTheme="minorEastAsia" w:hint="eastAsia"/>
          <w:color w:val="000000" w:themeColor="text1"/>
          <w:szCs w:val="21"/>
        </w:rPr>
        <w:t>6</w:t>
      </w:r>
      <w:r w:rsidR="009A10CD" w:rsidRPr="0041648D">
        <w:rPr>
          <w:rFonts w:asciiTheme="minorEastAsia" w:eastAsiaTheme="minorEastAsia" w:hAnsiTheme="minorEastAsia"/>
          <w:color w:val="000000" w:themeColor="text1"/>
          <w:szCs w:val="21"/>
        </w:rPr>
        <w:t>年</w:t>
      </w:r>
      <w:r w:rsidR="0012137C">
        <w:rPr>
          <w:rFonts w:asciiTheme="minorEastAsia" w:eastAsiaTheme="minorEastAsia" w:hAnsiTheme="minorEastAsia" w:hint="eastAsia"/>
          <w:color w:val="000000" w:themeColor="text1"/>
          <w:szCs w:val="21"/>
        </w:rPr>
        <w:t>6</w:t>
      </w:r>
      <w:r w:rsidR="009A10CD" w:rsidRPr="0041648D">
        <w:rPr>
          <w:rFonts w:asciiTheme="minorEastAsia" w:eastAsiaTheme="minorEastAsia" w:hAnsiTheme="minorEastAsia"/>
          <w:color w:val="000000" w:themeColor="text1"/>
          <w:szCs w:val="21"/>
        </w:rPr>
        <w:t>月</w:t>
      </w:r>
      <w:r w:rsidR="0041648D" w:rsidRPr="0041648D">
        <w:rPr>
          <w:rFonts w:asciiTheme="minorEastAsia" w:eastAsiaTheme="minorEastAsia" w:hAnsiTheme="minorEastAsia" w:hint="eastAsia"/>
          <w:color w:val="000000" w:themeColor="text1"/>
          <w:szCs w:val="21"/>
        </w:rPr>
        <w:t>25</w:t>
      </w:r>
      <w:r w:rsidR="009A10CD" w:rsidRPr="0041648D">
        <w:rPr>
          <w:rFonts w:asciiTheme="minorEastAsia" w:eastAsiaTheme="minorEastAsia" w:hAnsiTheme="minorEastAsia" w:hint="eastAsia"/>
          <w:color w:val="000000" w:themeColor="text1"/>
          <w:szCs w:val="21"/>
        </w:rPr>
        <w:t>日前以邮件形式公布中</w:t>
      </w:r>
      <w:r w:rsidR="009A10CD" w:rsidRPr="0041648D">
        <w:rPr>
          <w:rFonts w:asciiTheme="minorEastAsia" w:eastAsiaTheme="minorEastAsia" w:hAnsiTheme="minorEastAsia" w:hint="eastAsia"/>
          <w:szCs w:val="21"/>
        </w:rPr>
        <w:t>标结果</w:t>
      </w:r>
      <w:r w:rsidR="009A10CD" w:rsidRPr="00D014EF">
        <w:rPr>
          <w:rFonts w:asciiTheme="minorEastAsia" w:eastAsiaTheme="minorEastAsia" w:hAnsiTheme="minorEastAsia" w:hint="eastAsia"/>
          <w:szCs w:val="21"/>
        </w:rPr>
        <w:t>。</w:t>
      </w:r>
    </w:p>
    <w:p w14:paraId="655F2271" w14:textId="1177BEC3" w:rsidR="0093523A" w:rsidRPr="00126B0F" w:rsidRDefault="002D352D" w:rsidP="00126B0F">
      <w:pPr>
        <w:spacing w:line="360" w:lineRule="auto"/>
        <w:rPr>
          <w:rFonts w:asciiTheme="minorEastAsia" w:eastAsiaTheme="minorEastAsia" w:hAnsiTheme="minorEastAsia" w:hint="eastAsia"/>
          <w:szCs w:val="21"/>
        </w:rPr>
      </w:pPr>
      <w:r>
        <w:rPr>
          <w:rFonts w:asciiTheme="minorEastAsia" w:eastAsiaTheme="minorEastAsia" w:hAnsiTheme="minorEastAsia"/>
          <w:szCs w:val="21"/>
        </w:rPr>
        <w:t>1</w:t>
      </w:r>
      <w:r w:rsidR="009A10CD" w:rsidRPr="00B70BAA">
        <w:rPr>
          <w:rFonts w:asciiTheme="minorEastAsia" w:eastAsiaTheme="minorEastAsia" w:hAnsiTheme="minorEastAsia" w:hint="eastAsia"/>
          <w:szCs w:val="21"/>
        </w:rPr>
        <w:t>.</w:t>
      </w:r>
      <w:r>
        <w:rPr>
          <w:rFonts w:asciiTheme="minorEastAsia" w:eastAsiaTheme="minorEastAsia" w:hAnsiTheme="minorEastAsia"/>
          <w:szCs w:val="21"/>
        </w:rPr>
        <w:t>5</w:t>
      </w:r>
      <w:r w:rsidR="00597E03">
        <w:rPr>
          <w:rFonts w:asciiTheme="minorEastAsia" w:eastAsiaTheme="minorEastAsia" w:hAnsiTheme="minorEastAsia" w:hint="eastAsia"/>
          <w:szCs w:val="21"/>
        </w:rPr>
        <w:t xml:space="preserve"> </w:t>
      </w:r>
      <w:r w:rsidR="009A10CD" w:rsidRPr="00B70BAA">
        <w:rPr>
          <w:rFonts w:asciiTheme="minorEastAsia" w:eastAsiaTheme="minorEastAsia" w:hAnsiTheme="minorEastAsia" w:hint="eastAsia"/>
          <w:szCs w:val="21"/>
        </w:rPr>
        <w:t>此次招标一切解释权归梅花集团物流招标委员会</w:t>
      </w:r>
      <w:r w:rsidR="00E15492">
        <w:rPr>
          <w:rFonts w:asciiTheme="minorEastAsia" w:eastAsiaTheme="minorEastAsia" w:hAnsiTheme="minorEastAsia" w:hint="eastAsia"/>
          <w:szCs w:val="21"/>
        </w:rPr>
        <w:t>。</w:t>
      </w:r>
    </w:p>
    <w:p w14:paraId="5A3ACC7B" w14:textId="77777777" w:rsidR="00126B0F" w:rsidRDefault="00126B0F">
      <w:pPr>
        <w:widowControl/>
        <w:jc w:val="left"/>
        <w:rPr>
          <w:rFonts w:ascii="宋体" w:hAnsi="宋体" w:cs="宋体" w:hint="eastAsia"/>
          <w:b/>
          <w:sz w:val="24"/>
        </w:rPr>
      </w:pPr>
      <w:r>
        <w:rPr>
          <w:rFonts w:hAnsi="宋体" w:cs="宋体" w:hint="eastAsia"/>
          <w:b/>
          <w:sz w:val="24"/>
        </w:rPr>
        <w:br w:type="page"/>
      </w:r>
    </w:p>
    <w:p w14:paraId="128C5FBD" w14:textId="5B0E9A1A" w:rsidR="007E2DF8" w:rsidRPr="00B70BAA" w:rsidRDefault="0045064F" w:rsidP="0093523A">
      <w:pPr>
        <w:pStyle w:val="a7"/>
        <w:spacing w:line="360" w:lineRule="auto"/>
        <w:jc w:val="center"/>
        <w:rPr>
          <w:rFonts w:hAnsi="宋体" w:cs="宋体" w:hint="eastAsia"/>
          <w:b/>
          <w:sz w:val="24"/>
          <w:szCs w:val="24"/>
        </w:rPr>
      </w:pPr>
      <w:r w:rsidRPr="00B70BAA">
        <w:rPr>
          <w:rFonts w:hAnsi="宋体" w:cs="宋体" w:hint="eastAsia"/>
          <w:b/>
          <w:sz w:val="24"/>
          <w:szCs w:val="24"/>
        </w:rPr>
        <w:lastRenderedPageBreak/>
        <w:t>第二部分 投标须知</w:t>
      </w:r>
    </w:p>
    <w:p w14:paraId="2E4199EC" w14:textId="77777777" w:rsidR="007E2DF8" w:rsidRPr="00B70BAA" w:rsidRDefault="007E2DF8" w:rsidP="0093523A">
      <w:pPr>
        <w:pStyle w:val="a7"/>
        <w:spacing w:line="360" w:lineRule="auto"/>
        <w:rPr>
          <w:rFonts w:hAnsi="宋体" w:cs="宋体" w:hint="eastAsia"/>
        </w:rPr>
      </w:pPr>
    </w:p>
    <w:p w14:paraId="25BAB86B" w14:textId="77777777" w:rsidR="007E2DF8" w:rsidRPr="00B70BAA" w:rsidRDefault="0045064F" w:rsidP="0093523A">
      <w:pPr>
        <w:spacing w:line="360"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2.1  项目概况 </w:t>
      </w:r>
    </w:p>
    <w:p w14:paraId="0741B7DE" w14:textId="1124BBFD"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2.1.1 名称：</w:t>
      </w:r>
      <w:r w:rsidR="002E40E6" w:rsidRPr="003150F0">
        <w:rPr>
          <w:rFonts w:asciiTheme="minorEastAsia" w:eastAsiaTheme="minorEastAsia" w:hAnsiTheme="minorEastAsia" w:hint="eastAsia"/>
        </w:rPr>
        <w:t>内贸</w:t>
      </w:r>
      <w:r w:rsidRPr="003150F0">
        <w:rPr>
          <w:rFonts w:asciiTheme="minorEastAsia" w:eastAsiaTheme="minorEastAsia" w:hAnsiTheme="minorEastAsia" w:hint="eastAsia"/>
        </w:rPr>
        <w:t>海运集装箱运输项目</w:t>
      </w:r>
    </w:p>
    <w:p w14:paraId="7F376EB3" w14:textId="3ACC2D97" w:rsidR="007E2DF8" w:rsidRPr="003150F0"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2.1.2 内</w:t>
      </w:r>
      <w:r w:rsidRPr="003150F0">
        <w:rPr>
          <w:rFonts w:asciiTheme="minorEastAsia" w:eastAsiaTheme="minorEastAsia" w:hAnsiTheme="minorEastAsia" w:hint="eastAsia"/>
        </w:rPr>
        <w:t>容：</w:t>
      </w:r>
      <w:r w:rsidR="00073A05">
        <w:rPr>
          <w:rFonts w:asciiTheme="minorEastAsia" w:eastAsiaTheme="minorEastAsia" w:hAnsiTheme="minorEastAsia" w:hint="eastAsia"/>
        </w:rPr>
        <w:t>2026年</w:t>
      </w:r>
      <w:r w:rsidR="00A67D45">
        <w:rPr>
          <w:rFonts w:asciiTheme="minorEastAsia" w:eastAsiaTheme="minorEastAsia" w:hAnsiTheme="minorEastAsia" w:hint="eastAsia"/>
        </w:rPr>
        <w:t>三季度</w:t>
      </w:r>
      <w:r w:rsidRPr="003150F0">
        <w:rPr>
          <w:rFonts w:asciiTheme="minorEastAsia" w:eastAsiaTheme="minorEastAsia" w:hAnsiTheme="minorEastAsia" w:hint="eastAsia"/>
        </w:rPr>
        <w:t>梅花集团</w:t>
      </w:r>
      <w:r w:rsidR="002E40E6" w:rsidRPr="00C45C79">
        <w:rPr>
          <w:rFonts w:asciiTheme="minorEastAsia" w:eastAsiaTheme="minorEastAsia" w:hAnsiTheme="minorEastAsia" w:hint="eastAsia"/>
        </w:rPr>
        <w:t>沿海</w:t>
      </w:r>
      <w:r w:rsidRPr="003150F0">
        <w:rPr>
          <w:rFonts w:asciiTheme="minorEastAsia" w:eastAsiaTheme="minorEastAsia" w:hAnsiTheme="minorEastAsia" w:hint="eastAsia"/>
        </w:rPr>
        <w:t>各</w:t>
      </w:r>
      <w:r w:rsidR="002E40E6" w:rsidRPr="00C45C79">
        <w:rPr>
          <w:rFonts w:asciiTheme="minorEastAsia" w:eastAsiaTheme="minorEastAsia" w:hAnsiTheme="minorEastAsia" w:hint="eastAsia"/>
        </w:rPr>
        <w:t>港口</w:t>
      </w:r>
      <w:r w:rsidRPr="003150F0">
        <w:rPr>
          <w:rFonts w:asciiTheme="minorEastAsia" w:eastAsiaTheme="minorEastAsia" w:hAnsiTheme="minorEastAsia" w:hint="eastAsia"/>
        </w:rPr>
        <w:t>集装箱运输项目</w:t>
      </w:r>
    </w:p>
    <w:tbl>
      <w:tblPr>
        <w:tblW w:w="884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502"/>
        <w:gridCol w:w="1559"/>
        <w:gridCol w:w="1619"/>
        <w:gridCol w:w="1040"/>
        <w:gridCol w:w="1040"/>
        <w:gridCol w:w="1040"/>
      </w:tblGrid>
      <w:tr w:rsidR="003150F0" w:rsidRPr="003150F0" w14:paraId="22932DFC" w14:textId="77777777" w:rsidTr="002E7F81">
        <w:trPr>
          <w:trHeight w:val="290"/>
        </w:trPr>
        <w:tc>
          <w:tcPr>
            <w:tcW w:w="8840" w:type="dxa"/>
            <w:gridSpan w:val="7"/>
            <w:vAlign w:val="center"/>
            <w:hideMark/>
          </w:tcPr>
          <w:p w14:paraId="0353027D" w14:textId="398D066A" w:rsidR="00ED29BD" w:rsidRPr="00C45C79" w:rsidRDefault="00ED29BD" w:rsidP="0093523A">
            <w:pPr>
              <w:widowControl/>
              <w:spacing w:line="360" w:lineRule="auto"/>
              <w:jc w:val="center"/>
              <w:rPr>
                <w:rFonts w:ascii="宋体" w:hAnsi="宋体" w:cs="宋体" w:hint="eastAsia"/>
                <w:b/>
                <w:bCs/>
                <w:kern w:val="0"/>
                <w:sz w:val="18"/>
                <w:szCs w:val="18"/>
              </w:rPr>
            </w:pPr>
            <w:r w:rsidRPr="00C34FF6">
              <w:rPr>
                <w:rFonts w:ascii="宋体" w:hAnsi="宋体" w:cs="宋体" w:hint="eastAsia"/>
                <w:b/>
                <w:bCs/>
                <w:kern w:val="0"/>
                <w:sz w:val="20"/>
                <w:szCs w:val="20"/>
              </w:rPr>
              <w:t>梅花集团成品</w:t>
            </w:r>
            <w:r w:rsidR="002C168A" w:rsidRPr="00C34FF6">
              <w:rPr>
                <w:rFonts w:ascii="宋体" w:hAnsi="宋体" w:cs="宋体" w:hint="eastAsia"/>
                <w:b/>
                <w:bCs/>
                <w:kern w:val="0"/>
                <w:sz w:val="20"/>
                <w:szCs w:val="20"/>
              </w:rPr>
              <w:t>&amp;肥料</w:t>
            </w:r>
            <w:r w:rsidR="006E1D34" w:rsidRPr="00C34FF6">
              <w:rPr>
                <w:rFonts w:ascii="宋体" w:hAnsi="宋体" w:cs="宋体" w:hint="eastAsia"/>
                <w:b/>
                <w:bCs/>
                <w:kern w:val="0"/>
                <w:sz w:val="20"/>
                <w:szCs w:val="20"/>
              </w:rPr>
              <w:t>内贸</w:t>
            </w:r>
            <w:r w:rsidRPr="00C34FF6">
              <w:rPr>
                <w:rFonts w:ascii="宋体" w:hAnsi="宋体" w:cs="宋体" w:hint="eastAsia"/>
                <w:b/>
                <w:bCs/>
                <w:kern w:val="0"/>
                <w:sz w:val="20"/>
                <w:szCs w:val="20"/>
              </w:rPr>
              <w:t>海运运输标的信息</w:t>
            </w:r>
          </w:p>
        </w:tc>
      </w:tr>
      <w:tr w:rsidR="002E7F81" w:rsidRPr="003150F0" w14:paraId="1D917CDC" w14:textId="77777777" w:rsidTr="00A41087">
        <w:trPr>
          <w:trHeight w:val="490"/>
        </w:trPr>
        <w:tc>
          <w:tcPr>
            <w:tcW w:w="1040" w:type="dxa"/>
            <w:vAlign w:val="center"/>
          </w:tcPr>
          <w:p w14:paraId="0357D559" w14:textId="5292E83B" w:rsidR="002E7F81" w:rsidRPr="002E7F81" w:rsidRDefault="002E7F81" w:rsidP="0093523A">
            <w:pPr>
              <w:widowControl/>
              <w:spacing w:line="360" w:lineRule="auto"/>
              <w:jc w:val="center"/>
              <w:rPr>
                <w:rFonts w:ascii="宋体" w:hAnsi="宋体" w:cs="宋体" w:hint="eastAsia"/>
                <w:b/>
                <w:bCs/>
                <w:kern w:val="0"/>
                <w:sz w:val="18"/>
                <w:szCs w:val="18"/>
              </w:rPr>
            </w:pPr>
          </w:p>
        </w:tc>
        <w:tc>
          <w:tcPr>
            <w:tcW w:w="1502" w:type="dxa"/>
            <w:vAlign w:val="center"/>
            <w:hideMark/>
          </w:tcPr>
          <w:p w14:paraId="5BA075AC" w14:textId="77777777" w:rsidR="002E7F81" w:rsidRPr="002E7F81" w:rsidRDefault="002E7F81" w:rsidP="0093523A">
            <w:pPr>
              <w:widowControl/>
              <w:spacing w:line="360" w:lineRule="auto"/>
              <w:jc w:val="center"/>
              <w:rPr>
                <w:rFonts w:ascii="宋体" w:hAnsi="宋体" w:cs="宋体" w:hint="eastAsia"/>
                <w:b/>
                <w:bCs/>
                <w:kern w:val="0"/>
                <w:sz w:val="18"/>
                <w:szCs w:val="18"/>
              </w:rPr>
            </w:pPr>
            <w:r w:rsidRPr="002E7F81">
              <w:rPr>
                <w:rFonts w:ascii="宋体" w:hAnsi="宋体" w:cs="宋体" w:hint="eastAsia"/>
                <w:b/>
                <w:bCs/>
                <w:kern w:val="0"/>
                <w:sz w:val="18"/>
                <w:szCs w:val="18"/>
              </w:rPr>
              <w:t>起运地</w:t>
            </w:r>
          </w:p>
        </w:tc>
        <w:tc>
          <w:tcPr>
            <w:tcW w:w="1559" w:type="dxa"/>
            <w:vAlign w:val="center"/>
            <w:hideMark/>
          </w:tcPr>
          <w:p w14:paraId="35CF261F" w14:textId="77777777" w:rsidR="002E7F81" w:rsidRPr="002E7F81" w:rsidRDefault="002E7F81" w:rsidP="0093523A">
            <w:pPr>
              <w:widowControl/>
              <w:spacing w:line="360" w:lineRule="auto"/>
              <w:jc w:val="center"/>
              <w:rPr>
                <w:rFonts w:ascii="宋体" w:hAnsi="宋体" w:cs="宋体" w:hint="eastAsia"/>
                <w:b/>
                <w:bCs/>
                <w:kern w:val="0"/>
                <w:sz w:val="18"/>
                <w:szCs w:val="18"/>
              </w:rPr>
            </w:pPr>
            <w:r w:rsidRPr="002E7F81">
              <w:rPr>
                <w:rFonts w:ascii="宋体" w:hAnsi="宋体" w:cs="宋体" w:hint="eastAsia"/>
                <w:b/>
                <w:bCs/>
                <w:kern w:val="0"/>
                <w:sz w:val="18"/>
                <w:szCs w:val="18"/>
              </w:rPr>
              <w:t>目的地</w:t>
            </w:r>
          </w:p>
        </w:tc>
        <w:tc>
          <w:tcPr>
            <w:tcW w:w="1619" w:type="dxa"/>
            <w:vAlign w:val="center"/>
            <w:hideMark/>
          </w:tcPr>
          <w:p w14:paraId="66F6368C" w14:textId="23C5052F" w:rsidR="002E7F81" w:rsidRPr="002E7F81" w:rsidRDefault="002E7F81" w:rsidP="0093523A">
            <w:pPr>
              <w:widowControl/>
              <w:spacing w:line="360" w:lineRule="auto"/>
              <w:jc w:val="center"/>
              <w:rPr>
                <w:rFonts w:ascii="宋体" w:hAnsi="宋体" w:cs="宋体" w:hint="eastAsia"/>
                <w:b/>
                <w:bCs/>
                <w:kern w:val="0"/>
                <w:sz w:val="18"/>
                <w:szCs w:val="18"/>
              </w:rPr>
            </w:pPr>
            <w:r w:rsidRPr="002E7F81">
              <w:rPr>
                <w:rFonts w:ascii="宋体" w:hAnsi="宋体" w:cs="宋体" w:hint="eastAsia"/>
                <w:b/>
                <w:bCs/>
                <w:kern w:val="0"/>
                <w:sz w:val="18"/>
                <w:szCs w:val="18"/>
              </w:rPr>
              <w:t>运输方式</w:t>
            </w:r>
          </w:p>
        </w:tc>
        <w:tc>
          <w:tcPr>
            <w:tcW w:w="1040" w:type="dxa"/>
            <w:vAlign w:val="center"/>
            <w:hideMark/>
          </w:tcPr>
          <w:p w14:paraId="0E97770C" w14:textId="77777777" w:rsidR="002E7F81" w:rsidRPr="002E7F81" w:rsidRDefault="002E7F81" w:rsidP="0093523A">
            <w:pPr>
              <w:widowControl/>
              <w:spacing w:line="360" w:lineRule="auto"/>
              <w:jc w:val="center"/>
              <w:rPr>
                <w:rFonts w:ascii="宋体" w:hAnsi="宋体" w:cs="宋体" w:hint="eastAsia"/>
                <w:b/>
                <w:bCs/>
                <w:kern w:val="0"/>
                <w:sz w:val="18"/>
                <w:szCs w:val="18"/>
              </w:rPr>
            </w:pPr>
            <w:r w:rsidRPr="002E7F81">
              <w:rPr>
                <w:rFonts w:ascii="宋体" w:hAnsi="宋体" w:cs="宋体" w:hint="eastAsia"/>
                <w:b/>
                <w:bCs/>
                <w:kern w:val="0"/>
                <w:sz w:val="18"/>
                <w:szCs w:val="18"/>
              </w:rPr>
              <w:t>标的周期</w:t>
            </w:r>
          </w:p>
        </w:tc>
        <w:tc>
          <w:tcPr>
            <w:tcW w:w="1040" w:type="dxa"/>
            <w:vAlign w:val="center"/>
            <w:hideMark/>
          </w:tcPr>
          <w:p w14:paraId="63BEC732" w14:textId="5E900B56" w:rsidR="002E7F81" w:rsidRPr="002E7F81" w:rsidRDefault="002E7F81" w:rsidP="0093523A">
            <w:pPr>
              <w:widowControl/>
              <w:spacing w:line="360" w:lineRule="auto"/>
              <w:jc w:val="center"/>
              <w:rPr>
                <w:rFonts w:ascii="宋体" w:hAnsi="宋体" w:cs="宋体" w:hint="eastAsia"/>
                <w:b/>
                <w:bCs/>
                <w:kern w:val="0"/>
                <w:sz w:val="18"/>
                <w:szCs w:val="18"/>
              </w:rPr>
            </w:pPr>
            <w:r w:rsidRPr="002E7F81">
              <w:rPr>
                <w:rFonts w:ascii="宋体" w:hAnsi="宋体" w:cs="宋体" w:hint="eastAsia"/>
                <w:b/>
                <w:bCs/>
                <w:kern w:val="0"/>
                <w:sz w:val="18"/>
                <w:szCs w:val="18"/>
              </w:rPr>
              <w:t>预计货量</w:t>
            </w:r>
            <w:r w:rsidRPr="002E7F81">
              <w:rPr>
                <w:rFonts w:ascii="宋体" w:hAnsi="宋体" w:cs="宋体"/>
                <w:b/>
                <w:bCs/>
                <w:kern w:val="0"/>
                <w:sz w:val="18"/>
                <w:szCs w:val="18"/>
              </w:rPr>
              <w:t>(</w:t>
            </w:r>
            <w:r w:rsidRPr="002E7F81">
              <w:rPr>
                <w:rFonts w:ascii="宋体" w:hAnsi="宋体" w:cs="宋体" w:hint="eastAsia"/>
                <w:b/>
                <w:bCs/>
                <w:kern w:val="0"/>
                <w:sz w:val="18"/>
                <w:szCs w:val="18"/>
              </w:rPr>
              <w:t>万吨</w:t>
            </w:r>
            <w:r w:rsidRPr="002E7F81">
              <w:rPr>
                <w:rFonts w:ascii="宋体" w:hAnsi="宋体" w:cs="宋体"/>
                <w:b/>
                <w:bCs/>
                <w:kern w:val="0"/>
                <w:sz w:val="18"/>
                <w:szCs w:val="18"/>
              </w:rPr>
              <w:t>)</w:t>
            </w:r>
          </w:p>
        </w:tc>
        <w:tc>
          <w:tcPr>
            <w:tcW w:w="1040" w:type="dxa"/>
            <w:vAlign w:val="center"/>
            <w:hideMark/>
          </w:tcPr>
          <w:p w14:paraId="28ECC014" w14:textId="77777777" w:rsidR="002E7F81" w:rsidRPr="002E7F81" w:rsidRDefault="002E7F81" w:rsidP="0093523A">
            <w:pPr>
              <w:widowControl/>
              <w:spacing w:line="360" w:lineRule="auto"/>
              <w:jc w:val="center"/>
              <w:rPr>
                <w:rFonts w:ascii="宋体" w:hAnsi="宋体" w:cs="宋体" w:hint="eastAsia"/>
                <w:b/>
                <w:bCs/>
                <w:kern w:val="0"/>
                <w:sz w:val="18"/>
                <w:szCs w:val="18"/>
              </w:rPr>
            </w:pPr>
            <w:r w:rsidRPr="002E7F81">
              <w:rPr>
                <w:rFonts w:ascii="宋体" w:hAnsi="宋体" w:cs="宋体" w:hint="eastAsia"/>
                <w:b/>
                <w:bCs/>
                <w:kern w:val="0"/>
                <w:sz w:val="18"/>
                <w:szCs w:val="18"/>
              </w:rPr>
              <w:t>备注</w:t>
            </w:r>
          </w:p>
        </w:tc>
      </w:tr>
      <w:tr w:rsidR="001C6038" w:rsidRPr="003150F0" w14:paraId="2DD6FFA2" w14:textId="77777777" w:rsidTr="00DE3F2E">
        <w:trPr>
          <w:trHeight w:val="424"/>
        </w:trPr>
        <w:tc>
          <w:tcPr>
            <w:tcW w:w="1040" w:type="dxa"/>
            <w:vMerge w:val="restart"/>
            <w:vAlign w:val="center"/>
            <w:hideMark/>
          </w:tcPr>
          <w:p w14:paraId="716FC33C" w14:textId="70520B0A" w:rsidR="001C6038" w:rsidRPr="002E7F81" w:rsidRDefault="001C6038" w:rsidP="00A41087">
            <w:pPr>
              <w:widowControl/>
              <w:spacing w:line="360" w:lineRule="auto"/>
              <w:jc w:val="left"/>
              <w:rPr>
                <w:rFonts w:ascii="宋体" w:hAnsi="宋体" w:cs="宋体" w:hint="eastAsia"/>
                <w:b/>
                <w:bCs/>
                <w:kern w:val="0"/>
                <w:sz w:val="18"/>
                <w:szCs w:val="18"/>
              </w:rPr>
            </w:pPr>
            <w:r w:rsidRPr="002E7F81">
              <w:rPr>
                <w:rFonts w:ascii="宋体" w:hAnsi="宋体" w:cs="宋体" w:hint="eastAsia"/>
                <w:b/>
                <w:bCs/>
                <w:kern w:val="0"/>
                <w:sz w:val="18"/>
                <w:szCs w:val="18"/>
              </w:rPr>
              <w:t>第一部分</w:t>
            </w:r>
          </w:p>
        </w:tc>
        <w:tc>
          <w:tcPr>
            <w:tcW w:w="1502" w:type="dxa"/>
            <w:vAlign w:val="center"/>
            <w:hideMark/>
          </w:tcPr>
          <w:p w14:paraId="67A1C14A" w14:textId="77777777" w:rsidR="001C6038" w:rsidRPr="00C45C79" w:rsidRDefault="001C6038" w:rsidP="00A41087">
            <w:pPr>
              <w:widowControl/>
              <w:spacing w:line="360" w:lineRule="auto"/>
              <w:jc w:val="center"/>
              <w:rPr>
                <w:rFonts w:ascii="宋体" w:hAnsi="宋体" w:cs="宋体" w:hint="eastAsia"/>
                <w:kern w:val="0"/>
                <w:sz w:val="18"/>
                <w:szCs w:val="18"/>
              </w:rPr>
            </w:pPr>
            <w:r w:rsidRPr="00C45C79">
              <w:rPr>
                <w:rFonts w:ascii="宋体" w:hAnsi="宋体" w:cs="宋体" w:hint="eastAsia"/>
                <w:kern w:val="0"/>
                <w:sz w:val="18"/>
                <w:szCs w:val="18"/>
              </w:rPr>
              <w:t>白城基地</w:t>
            </w:r>
          </w:p>
        </w:tc>
        <w:tc>
          <w:tcPr>
            <w:tcW w:w="1559" w:type="dxa"/>
            <w:vAlign w:val="center"/>
            <w:hideMark/>
          </w:tcPr>
          <w:p w14:paraId="438134AF" w14:textId="3C73031C" w:rsidR="001C6038" w:rsidRPr="00C45C79" w:rsidRDefault="001C6038" w:rsidP="00A41087">
            <w:pPr>
              <w:widowControl/>
              <w:spacing w:line="360" w:lineRule="auto"/>
              <w:jc w:val="center"/>
              <w:rPr>
                <w:rFonts w:ascii="宋体" w:hAnsi="宋体" w:cs="宋体" w:hint="eastAsia"/>
                <w:kern w:val="0"/>
                <w:sz w:val="18"/>
                <w:szCs w:val="18"/>
              </w:rPr>
            </w:pPr>
            <w:r w:rsidRPr="00C45C79">
              <w:rPr>
                <w:rFonts w:ascii="宋体" w:hAnsi="宋体" w:cs="宋体" w:hint="eastAsia"/>
                <w:kern w:val="0"/>
                <w:sz w:val="18"/>
                <w:szCs w:val="18"/>
              </w:rPr>
              <w:t>营口港</w:t>
            </w:r>
            <w:r>
              <w:rPr>
                <w:rFonts w:ascii="宋体" w:hAnsi="宋体" w:cs="宋体" w:hint="eastAsia"/>
                <w:kern w:val="0"/>
                <w:sz w:val="18"/>
                <w:szCs w:val="18"/>
              </w:rPr>
              <w:t>、锦州港</w:t>
            </w:r>
          </w:p>
        </w:tc>
        <w:tc>
          <w:tcPr>
            <w:tcW w:w="1619" w:type="dxa"/>
            <w:tcBorders>
              <w:bottom w:val="single" w:sz="4" w:space="0" w:color="auto"/>
            </w:tcBorders>
            <w:vAlign w:val="center"/>
            <w:hideMark/>
          </w:tcPr>
          <w:p w14:paraId="5AB6B9A3" w14:textId="77777777" w:rsidR="001C6038" w:rsidRPr="00C45C79" w:rsidRDefault="001C6038" w:rsidP="00A41087">
            <w:pPr>
              <w:widowControl/>
              <w:spacing w:line="360" w:lineRule="auto"/>
              <w:jc w:val="center"/>
              <w:rPr>
                <w:rFonts w:ascii="宋体" w:hAnsi="宋体" w:cs="宋体" w:hint="eastAsia"/>
                <w:kern w:val="0"/>
                <w:sz w:val="18"/>
                <w:szCs w:val="18"/>
              </w:rPr>
            </w:pPr>
            <w:r w:rsidRPr="00C45C79">
              <w:rPr>
                <w:rFonts w:ascii="宋体" w:hAnsi="宋体" w:cs="宋体" w:hint="eastAsia"/>
                <w:kern w:val="0"/>
                <w:sz w:val="18"/>
                <w:szCs w:val="18"/>
              </w:rPr>
              <w:t>公路</w:t>
            </w:r>
            <w:r>
              <w:rPr>
                <w:rFonts w:ascii="宋体" w:hAnsi="宋体" w:cs="宋体" w:hint="eastAsia"/>
                <w:kern w:val="0"/>
                <w:sz w:val="18"/>
                <w:szCs w:val="18"/>
              </w:rPr>
              <w:t>、铁路</w:t>
            </w:r>
          </w:p>
          <w:p w14:paraId="7657FF45" w14:textId="2BE180B3" w:rsidR="001C6038" w:rsidRPr="00C45C79" w:rsidRDefault="001C6038" w:rsidP="00A41087">
            <w:pPr>
              <w:widowControl/>
              <w:spacing w:line="360" w:lineRule="auto"/>
              <w:jc w:val="center"/>
              <w:rPr>
                <w:rFonts w:ascii="宋体" w:hAnsi="宋体" w:cs="宋体" w:hint="eastAsia"/>
                <w:kern w:val="0"/>
                <w:sz w:val="18"/>
                <w:szCs w:val="18"/>
              </w:rPr>
            </w:pPr>
          </w:p>
        </w:tc>
        <w:tc>
          <w:tcPr>
            <w:tcW w:w="1040" w:type="dxa"/>
            <w:vMerge w:val="restart"/>
            <w:vAlign w:val="center"/>
            <w:hideMark/>
          </w:tcPr>
          <w:p w14:paraId="28E8F1A7" w14:textId="363EDEDF" w:rsidR="001C6038" w:rsidRPr="00C45C79" w:rsidRDefault="001C6038" w:rsidP="00A41087">
            <w:pPr>
              <w:widowControl/>
              <w:spacing w:line="360" w:lineRule="auto"/>
              <w:jc w:val="center"/>
              <w:rPr>
                <w:rFonts w:ascii="宋体" w:hAnsi="宋体" w:cs="宋体" w:hint="eastAsia"/>
                <w:kern w:val="0"/>
                <w:sz w:val="18"/>
                <w:szCs w:val="18"/>
              </w:rPr>
            </w:pPr>
            <w:r w:rsidRPr="00C45C79">
              <w:rPr>
                <w:rFonts w:ascii="宋体" w:hAnsi="宋体" w:cs="宋体" w:hint="eastAsia"/>
                <w:kern w:val="0"/>
                <w:sz w:val="18"/>
                <w:szCs w:val="18"/>
              </w:rPr>
              <w:t>第</w:t>
            </w:r>
            <w:r w:rsidR="00A67D45">
              <w:rPr>
                <w:rFonts w:ascii="宋体" w:hAnsi="宋体" w:cs="宋体" w:hint="eastAsia"/>
                <w:kern w:val="0"/>
                <w:sz w:val="18"/>
                <w:szCs w:val="18"/>
              </w:rPr>
              <w:t>三季度</w:t>
            </w:r>
          </w:p>
        </w:tc>
        <w:tc>
          <w:tcPr>
            <w:tcW w:w="1040" w:type="dxa"/>
            <w:vMerge w:val="restart"/>
            <w:vAlign w:val="center"/>
            <w:hideMark/>
          </w:tcPr>
          <w:p w14:paraId="0B8B699D" w14:textId="0407C510" w:rsidR="001C6038" w:rsidRPr="00C45C79" w:rsidRDefault="001C6038" w:rsidP="00A41087">
            <w:pPr>
              <w:widowControl/>
              <w:spacing w:line="360" w:lineRule="auto"/>
              <w:jc w:val="center"/>
              <w:rPr>
                <w:kern w:val="0"/>
                <w:sz w:val="20"/>
                <w:szCs w:val="20"/>
              </w:rPr>
            </w:pPr>
            <w:r>
              <w:rPr>
                <w:rFonts w:hint="eastAsia"/>
                <w:sz w:val="20"/>
                <w:szCs w:val="20"/>
              </w:rPr>
              <w:t>15-25</w:t>
            </w:r>
          </w:p>
        </w:tc>
        <w:tc>
          <w:tcPr>
            <w:tcW w:w="1040" w:type="dxa"/>
            <w:vMerge w:val="restart"/>
            <w:vAlign w:val="center"/>
            <w:hideMark/>
          </w:tcPr>
          <w:p w14:paraId="7E5F6C9F" w14:textId="1FDE2530" w:rsidR="001C6038" w:rsidRPr="00C45C79" w:rsidRDefault="001C6038" w:rsidP="00A41087">
            <w:pPr>
              <w:widowControl/>
              <w:spacing w:line="360" w:lineRule="auto"/>
              <w:jc w:val="center"/>
              <w:rPr>
                <w:rFonts w:ascii="宋体" w:hAnsi="宋体" w:cs="宋体" w:hint="eastAsia"/>
                <w:kern w:val="0"/>
                <w:sz w:val="18"/>
                <w:szCs w:val="18"/>
              </w:rPr>
            </w:pPr>
          </w:p>
        </w:tc>
      </w:tr>
      <w:tr w:rsidR="001C6038" w:rsidRPr="003150F0" w14:paraId="410FD159" w14:textId="77777777" w:rsidTr="00522240">
        <w:trPr>
          <w:trHeight w:val="290"/>
        </w:trPr>
        <w:tc>
          <w:tcPr>
            <w:tcW w:w="1040" w:type="dxa"/>
            <w:vMerge/>
            <w:vAlign w:val="center"/>
            <w:hideMark/>
          </w:tcPr>
          <w:p w14:paraId="2C19A4AC" w14:textId="77777777" w:rsidR="001C6038" w:rsidRPr="002E7F81" w:rsidRDefault="001C6038" w:rsidP="00A41087">
            <w:pPr>
              <w:widowControl/>
              <w:spacing w:line="360" w:lineRule="auto"/>
              <w:jc w:val="left"/>
              <w:rPr>
                <w:rFonts w:ascii="宋体" w:hAnsi="宋体" w:cs="宋体" w:hint="eastAsia"/>
                <w:b/>
                <w:bCs/>
                <w:kern w:val="0"/>
                <w:sz w:val="18"/>
                <w:szCs w:val="18"/>
              </w:rPr>
            </w:pPr>
          </w:p>
        </w:tc>
        <w:tc>
          <w:tcPr>
            <w:tcW w:w="1502" w:type="dxa"/>
            <w:vAlign w:val="center"/>
            <w:hideMark/>
          </w:tcPr>
          <w:p w14:paraId="6ECF2483" w14:textId="77777777" w:rsidR="001C6038" w:rsidRPr="00C45C79" w:rsidRDefault="001C6038" w:rsidP="00A41087">
            <w:pPr>
              <w:widowControl/>
              <w:spacing w:line="360" w:lineRule="auto"/>
              <w:jc w:val="center"/>
              <w:rPr>
                <w:rFonts w:ascii="宋体" w:hAnsi="宋体" w:cs="宋体" w:hint="eastAsia"/>
                <w:kern w:val="0"/>
                <w:sz w:val="18"/>
                <w:szCs w:val="18"/>
              </w:rPr>
            </w:pPr>
            <w:r w:rsidRPr="00C45C79">
              <w:rPr>
                <w:rFonts w:ascii="宋体" w:hAnsi="宋体" w:cs="宋体" w:hint="eastAsia"/>
                <w:kern w:val="0"/>
                <w:sz w:val="18"/>
                <w:szCs w:val="18"/>
              </w:rPr>
              <w:t>通辽基地</w:t>
            </w:r>
          </w:p>
        </w:tc>
        <w:tc>
          <w:tcPr>
            <w:tcW w:w="1559" w:type="dxa"/>
            <w:tcBorders>
              <w:right w:val="single" w:sz="4" w:space="0" w:color="auto"/>
            </w:tcBorders>
            <w:vAlign w:val="center"/>
            <w:hideMark/>
          </w:tcPr>
          <w:p w14:paraId="1BB8A11D" w14:textId="59129313" w:rsidR="001C6038" w:rsidRPr="00C45C79" w:rsidRDefault="001C6038" w:rsidP="00A41087">
            <w:pPr>
              <w:widowControl/>
              <w:spacing w:line="360" w:lineRule="auto"/>
              <w:jc w:val="center"/>
              <w:rPr>
                <w:rFonts w:ascii="宋体" w:hAnsi="宋体" w:cs="宋体" w:hint="eastAsia"/>
                <w:kern w:val="0"/>
                <w:sz w:val="18"/>
                <w:szCs w:val="18"/>
              </w:rPr>
            </w:pPr>
            <w:r w:rsidRPr="00C45C79">
              <w:rPr>
                <w:rFonts w:ascii="宋体" w:hAnsi="宋体" w:cs="宋体" w:hint="eastAsia"/>
                <w:kern w:val="0"/>
                <w:sz w:val="18"/>
                <w:szCs w:val="18"/>
              </w:rPr>
              <w:t>营口港</w:t>
            </w:r>
            <w:r>
              <w:rPr>
                <w:rFonts w:ascii="宋体" w:hAnsi="宋体" w:cs="宋体" w:hint="eastAsia"/>
                <w:kern w:val="0"/>
                <w:sz w:val="18"/>
                <w:szCs w:val="18"/>
              </w:rPr>
              <w:t>、</w:t>
            </w:r>
            <w:r w:rsidRPr="00C45C79">
              <w:rPr>
                <w:rFonts w:ascii="宋体" w:hAnsi="宋体" w:cs="宋体" w:hint="eastAsia"/>
                <w:kern w:val="0"/>
                <w:sz w:val="18"/>
                <w:szCs w:val="18"/>
              </w:rPr>
              <w:t>锦州港</w:t>
            </w:r>
          </w:p>
        </w:tc>
        <w:tc>
          <w:tcPr>
            <w:tcW w:w="1619" w:type="dxa"/>
            <w:tcBorders>
              <w:top w:val="single" w:sz="4" w:space="0" w:color="auto"/>
              <w:left w:val="single" w:sz="4" w:space="0" w:color="auto"/>
              <w:bottom w:val="single" w:sz="4" w:space="0" w:color="auto"/>
            </w:tcBorders>
            <w:vAlign w:val="center"/>
            <w:hideMark/>
          </w:tcPr>
          <w:p w14:paraId="2D9FDE4F" w14:textId="1FEEA2BD" w:rsidR="001C6038" w:rsidRPr="00C45C79" w:rsidRDefault="001C6038" w:rsidP="00A41087">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公路、</w:t>
            </w:r>
            <w:r w:rsidRPr="00C45C79">
              <w:rPr>
                <w:rFonts w:ascii="宋体" w:hAnsi="宋体" w:cs="宋体" w:hint="eastAsia"/>
                <w:kern w:val="0"/>
                <w:sz w:val="18"/>
                <w:szCs w:val="18"/>
              </w:rPr>
              <w:t>铁路</w:t>
            </w:r>
          </w:p>
        </w:tc>
        <w:tc>
          <w:tcPr>
            <w:tcW w:w="1040" w:type="dxa"/>
            <w:vMerge/>
            <w:vAlign w:val="center"/>
            <w:hideMark/>
          </w:tcPr>
          <w:p w14:paraId="6920527D"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040" w:type="dxa"/>
            <w:vMerge/>
            <w:vAlign w:val="center"/>
            <w:hideMark/>
          </w:tcPr>
          <w:p w14:paraId="180984CA"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040" w:type="dxa"/>
            <w:vMerge/>
            <w:vAlign w:val="center"/>
            <w:hideMark/>
          </w:tcPr>
          <w:p w14:paraId="40380B21" w14:textId="77777777" w:rsidR="001C6038" w:rsidRPr="00C45C79" w:rsidRDefault="001C6038" w:rsidP="00A41087">
            <w:pPr>
              <w:widowControl/>
              <w:spacing w:line="360" w:lineRule="auto"/>
              <w:jc w:val="left"/>
              <w:rPr>
                <w:rFonts w:ascii="宋体" w:hAnsi="宋体" w:cs="宋体" w:hint="eastAsia"/>
                <w:kern w:val="0"/>
                <w:sz w:val="18"/>
                <w:szCs w:val="18"/>
              </w:rPr>
            </w:pPr>
          </w:p>
        </w:tc>
      </w:tr>
      <w:tr w:rsidR="001C6038" w:rsidRPr="003150F0" w14:paraId="7EA65596" w14:textId="77777777" w:rsidTr="00DE3F2E">
        <w:trPr>
          <w:trHeight w:val="290"/>
        </w:trPr>
        <w:tc>
          <w:tcPr>
            <w:tcW w:w="1040" w:type="dxa"/>
            <w:vMerge w:val="restart"/>
            <w:vAlign w:val="center"/>
            <w:hideMark/>
          </w:tcPr>
          <w:p w14:paraId="16DF0D70" w14:textId="77777777" w:rsidR="001C6038" w:rsidRPr="002E7F81" w:rsidRDefault="001C6038" w:rsidP="00A41087">
            <w:pPr>
              <w:widowControl/>
              <w:spacing w:line="360" w:lineRule="auto"/>
              <w:jc w:val="center"/>
              <w:rPr>
                <w:rFonts w:ascii="宋体" w:hAnsi="宋体" w:cs="宋体" w:hint="eastAsia"/>
                <w:b/>
                <w:bCs/>
                <w:kern w:val="0"/>
                <w:sz w:val="18"/>
                <w:szCs w:val="18"/>
              </w:rPr>
            </w:pPr>
            <w:r w:rsidRPr="002E7F81">
              <w:rPr>
                <w:rFonts w:ascii="宋体" w:hAnsi="宋体" w:cs="宋体" w:hint="eastAsia"/>
                <w:b/>
                <w:bCs/>
                <w:kern w:val="0"/>
                <w:sz w:val="18"/>
                <w:szCs w:val="18"/>
              </w:rPr>
              <w:t>第二部分</w:t>
            </w:r>
          </w:p>
        </w:tc>
        <w:tc>
          <w:tcPr>
            <w:tcW w:w="1502" w:type="dxa"/>
            <w:vMerge w:val="restart"/>
            <w:vAlign w:val="center"/>
            <w:hideMark/>
          </w:tcPr>
          <w:p w14:paraId="06134DD2" w14:textId="411E1439" w:rsidR="001C6038" w:rsidRPr="00C45C79" w:rsidRDefault="001C6038" w:rsidP="00A41087">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营口港、锦州港</w:t>
            </w:r>
          </w:p>
        </w:tc>
        <w:tc>
          <w:tcPr>
            <w:tcW w:w="1559" w:type="dxa"/>
            <w:vAlign w:val="center"/>
            <w:hideMark/>
          </w:tcPr>
          <w:p w14:paraId="2D9D1362" w14:textId="037F4DFC" w:rsidR="001C6038" w:rsidRPr="00C45C79" w:rsidRDefault="001C6038" w:rsidP="00A41087">
            <w:pPr>
              <w:widowControl/>
              <w:spacing w:line="360" w:lineRule="auto"/>
              <w:jc w:val="center"/>
              <w:rPr>
                <w:rFonts w:ascii="宋体" w:hAnsi="宋体" w:cs="宋体" w:hint="eastAsia"/>
                <w:kern w:val="0"/>
                <w:sz w:val="18"/>
                <w:szCs w:val="18"/>
              </w:rPr>
            </w:pPr>
            <w:r w:rsidRPr="00C45C79">
              <w:rPr>
                <w:rFonts w:ascii="宋体" w:hAnsi="宋体" w:cs="宋体" w:hint="eastAsia"/>
                <w:kern w:val="0"/>
                <w:sz w:val="18"/>
                <w:szCs w:val="18"/>
              </w:rPr>
              <w:t>上海市</w:t>
            </w:r>
          </w:p>
        </w:tc>
        <w:tc>
          <w:tcPr>
            <w:tcW w:w="1619" w:type="dxa"/>
            <w:vMerge w:val="restart"/>
            <w:tcBorders>
              <w:top w:val="single" w:sz="4" w:space="0" w:color="auto"/>
            </w:tcBorders>
            <w:vAlign w:val="center"/>
            <w:hideMark/>
          </w:tcPr>
          <w:p w14:paraId="7CC72821" w14:textId="3094C26D" w:rsidR="001C6038" w:rsidRPr="00C45C79" w:rsidRDefault="001C6038" w:rsidP="00A41087">
            <w:pPr>
              <w:spacing w:line="360" w:lineRule="auto"/>
              <w:jc w:val="center"/>
              <w:rPr>
                <w:rFonts w:ascii="宋体" w:hAnsi="宋体" w:cs="宋体" w:hint="eastAsia"/>
                <w:kern w:val="0"/>
                <w:sz w:val="18"/>
                <w:szCs w:val="18"/>
              </w:rPr>
            </w:pPr>
            <w:r>
              <w:rPr>
                <w:rFonts w:ascii="宋体" w:hAnsi="宋体" w:cs="宋体" w:hint="eastAsia"/>
                <w:kern w:val="0"/>
                <w:sz w:val="18"/>
                <w:szCs w:val="18"/>
              </w:rPr>
              <w:t>海运+公路</w:t>
            </w:r>
          </w:p>
        </w:tc>
        <w:tc>
          <w:tcPr>
            <w:tcW w:w="1040" w:type="dxa"/>
            <w:vMerge/>
            <w:vAlign w:val="center"/>
            <w:hideMark/>
          </w:tcPr>
          <w:p w14:paraId="7F5B6475"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040" w:type="dxa"/>
            <w:vMerge/>
            <w:vAlign w:val="center"/>
            <w:hideMark/>
          </w:tcPr>
          <w:p w14:paraId="7029E10D"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040" w:type="dxa"/>
            <w:vMerge/>
            <w:vAlign w:val="center"/>
            <w:hideMark/>
          </w:tcPr>
          <w:p w14:paraId="11AB9601" w14:textId="77777777" w:rsidR="001C6038" w:rsidRPr="00C45C79" w:rsidRDefault="001C6038" w:rsidP="00A41087">
            <w:pPr>
              <w:widowControl/>
              <w:spacing w:line="360" w:lineRule="auto"/>
              <w:jc w:val="left"/>
              <w:rPr>
                <w:rFonts w:ascii="宋体" w:hAnsi="宋体" w:cs="宋体" w:hint="eastAsia"/>
                <w:kern w:val="0"/>
                <w:sz w:val="18"/>
                <w:szCs w:val="18"/>
              </w:rPr>
            </w:pPr>
          </w:p>
        </w:tc>
      </w:tr>
      <w:tr w:rsidR="001C6038" w:rsidRPr="003150F0" w14:paraId="1C39EA65" w14:textId="77777777" w:rsidTr="00DE3F2E">
        <w:trPr>
          <w:trHeight w:val="290"/>
        </w:trPr>
        <w:tc>
          <w:tcPr>
            <w:tcW w:w="1040" w:type="dxa"/>
            <w:vMerge/>
            <w:vAlign w:val="center"/>
            <w:hideMark/>
          </w:tcPr>
          <w:p w14:paraId="4E2E68A8"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502" w:type="dxa"/>
            <w:vMerge/>
            <w:vAlign w:val="center"/>
            <w:hideMark/>
          </w:tcPr>
          <w:p w14:paraId="6571D6F6"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559" w:type="dxa"/>
            <w:vAlign w:val="center"/>
            <w:hideMark/>
          </w:tcPr>
          <w:p w14:paraId="5B5084B7" w14:textId="45DF7A10" w:rsidR="001C6038" w:rsidRPr="00C45C79" w:rsidRDefault="001C6038" w:rsidP="00A41087">
            <w:pPr>
              <w:widowControl/>
              <w:spacing w:line="360" w:lineRule="auto"/>
              <w:jc w:val="center"/>
              <w:rPr>
                <w:rFonts w:ascii="宋体" w:hAnsi="宋体" w:cs="宋体" w:hint="eastAsia"/>
                <w:kern w:val="0"/>
                <w:sz w:val="18"/>
                <w:szCs w:val="18"/>
              </w:rPr>
            </w:pPr>
            <w:r w:rsidRPr="00C45C79">
              <w:rPr>
                <w:rFonts w:ascii="宋体" w:hAnsi="宋体" w:cs="宋体" w:hint="eastAsia"/>
                <w:kern w:val="0"/>
                <w:sz w:val="18"/>
                <w:szCs w:val="18"/>
              </w:rPr>
              <w:t>浙江省</w:t>
            </w:r>
          </w:p>
        </w:tc>
        <w:tc>
          <w:tcPr>
            <w:tcW w:w="1619" w:type="dxa"/>
            <w:vMerge/>
            <w:vAlign w:val="center"/>
            <w:hideMark/>
          </w:tcPr>
          <w:p w14:paraId="150353DB" w14:textId="43CA4AE2" w:rsidR="001C6038" w:rsidRPr="00C45C79" w:rsidRDefault="001C6038" w:rsidP="00A41087">
            <w:pPr>
              <w:spacing w:line="360" w:lineRule="auto"/>
              <w:jc w:val="center"/>
              <w:rPr>
                <w:rFonts w:ascii="宋体" w:hAnsi="宋体" w:cs="宋体" w:hint="eastAsia"/>
                <w:kern w:val="0"/>
                <w:sz w:val="18"/>
                <w:szCs w:val="18"/>
              </w:rPr>
            </w:pPr>
          </w:p>
        </w:tc>
        <w:tc>
          <w:tcPr>
            <w:tcW w:w="1040" w:type="dxa"/>
            <w:vMerge/>
            <w:vAlign w:val="center"/>
            <w:hideMark/>
          </w:tcPr>
          <w:p w14:paraId="3BB4C79C"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040" w:type="dxa"/>
            <w:vMerge/>
            <w:vAlign w:val="center"/>
            <w:hideMark/>
          </w:tcPr>
          <w:p w14:paraId="215A775A"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040" w:type="dxa"/>
            <w:vMerge/>
            <w:vAlign w:val="center"/>
            <w:hideMark/>
          </w:tcPr>
          <w:p w14:paraId="26A17CB5" w14:textId="77777777" w:rsidR="001C6038" w:rsidRPr="00C45C79" w:rsidRDefault="001C6038" w:rsidP="00A41087">
            <w:pPr>
              <w:widowControl/>
              <w:spacing w:line="360" w:lineRule="auto"/>
              <w:jc w:val="left"/>
              <w:rPr>
                <w:rFonts w:ascii="宋体" w:hAnsi="宋体" w:cs="宋体" w:hint="eastAsia"/>
                <w:kern w:val="0"/>
                <w:sz w:val="18"/>
                <w:szCs w:val="18"/>
              </w:rPr>
            </w:pPr>
          </w:p>
        </w:tc>
      </w:tr>
      <w:tr w:rsidR="001C6038" w:rsidRPr="003150F0" w14:paraId="4ECBDFA1" w14:textId="77777777" w:rsidTr="00DE3F2E">
        <w:trPr>
          <w:trHeight w:val="290"/>
        </w:trPr>
        <w:tc>
          <w:tcPr>
            <w:tcW w:w="1040" w:type="dxa"/>
            <w:vMerge/>
            <w:vAlign w:val="center"/>
            <w:hideMark/>
          </w:tcPr>
          <w:p w14:paraId="74E1F8D5"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502" w:type="dxa"/>
            <w:vMerge/>
            <w:vAlign w:val="center"/>
            <w:hideMark/>
          </w:tcPr>
          <w:p w14:paraId="1C1402E9"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559" w:type="dxa"/>
            <w:vAlign w:val="center"/>
            <w:hideMark/>
          </w:tcPr>
          <w:p w14:paraId="46C05E1D" w14:textId="295A9686" w:rsidR="001C6038" w:rsidRPr="00C45C79" w:rsidRDefault="001C6038" w:rsidP="00A41087">
            <w:pPr>
              <w:widowControl/>
              <w:spacing w:line="360" w:lineRule="auto"/>
              <w:jc w:val="center"/>
              <w:rPr>
                <w:rFonts w:ascii="宋体" w:hAnsi="宋体" w:cs="宋体" w:hint="eastAsia"/>
                <w:kern w:val="0"/>
                <w:sz w:val="18"/>
                <w:szCs w:val="18"/>
              </w:rPr>
            </w:pPr>
            <w:r w:rsidRPr="00C45C79">
              <w:rPr>
                <w:rFonts w:ascii="宋体" w:hAnsi="宋体" w:cs="宋体" w:hint="eastAsia"/>
                <w:kern w:val="0"/>
                <w:sz w:val="18"/>
                <w:szCs w:val="18"/>
              </w:rPr>
              <w:t>江苏省</w:t>
            </w:r>
          </w:p>
        </w:tc>
        <w:tc>
          <w:tcPr>
            <w:tcW w:w="1619" w:type="dxa"/>
            <w:vMerge/>
            <w:vAlign w:val="center"/>
            <w:hideMark/>
          </w:tcPr>
          <w:p w14:paraId="340AB778" w14:textId="18907254" w:rsidR="001C6038" w:rsidRPr="00C45C79" w:rsidRDefault="001C6038" w:rsidP="00A41087">
            <w:pPr>
              <w:spacing w:line="360" w:lineRule="auto"/>
              <w:jc w:val="center"/>
              <w:rPr>
                <w:rFonts w:ascii="宋体" w:hAnsi="宋体" w:cs="宋体" w:hint="eastAsia"/>
                <w:kern w:val="0"/>
                <w:sz w:val="18"/>
                <w:szCs w:val="18"/>
              </w:rPr>
            </w:pPr>
          </w:p>
        </w:tc>
        <w:tc>
          <w:tcPr>
            <w:tcW w:w="1040" w:type="dxa"/>
            <w:vMerge/>
            <w:vAlign w:val="center"/>
            <w:hideMark/>
          </w:tcPr>
          <w:p w14:paraId="1A2D3C6E"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040" w:type="dxa"/>
            <w:vMerge/>
            <w:vAlign w:val="center"/>
            <w:hideMark/>
          </w:tcPr>
          <w:p w14:paraId="54740686"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040" w:type="dxa"/>
            <w:vMerge/>
            <w:vAlign w:val="center"/>
            <w:hideMark/>
          </w:tcPr>
          <w:p w14:paraId="022B3639" w14:textId="77777777" w:rsidR="001C6038" w:rsidRPr="00C45C79" w:rsidRDefault="001C6038" w:rsidP="00A41087">
            <w:pPr>
              <w:widowControl/>
              <w:spacing w:line="360" w:lineRule="auto"/>
              <w:jc w:val="left"/>
              <w:rPr>
                <w:rFonts w:ascii="宋体" w:hAnsi="宋体" w:cs="宋体" w:hint="eastAsia"/>
                <w:kern w:val="0"/>
                <w:sz w:val="18"/>
                <w:szCs w:val="18"/>
              </w:rPr>
            </w:pPr>
          </w:p>
        </w:tc>
      </w:tr>
      <w:tr w:rsidR="001C6038" w:rsidRPr="003150F0" w14:paraId="2CF5A5E6" w14:textId="77777777" w:rsidTr="00DE3F2E">
        <w:trPr>
          <w:trHeight w:val="290"/>
        </w:trPr>
        <w:tc>
          <w:tcPr>
            <w:tcW w:w="1040" w:type="dxa"/>
            <w:vMerge/>
            <w:vAlign w:val="center"/>
            <w:hideMark/>
          </w:tcPr>
          <w:p w14:paraId="7E4F02CC"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502" w:type="dxa"/>
            <w:vMerge/>
            <w:vAlign w:val="center"/>
            <w:hideMark/>
          </w:tcPr>
          <w:p w14:paraId="382B3EC0"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559" w:type="dxa"/>
            <w:vAlign w:val="center"/>
            <w:hideMark/>
          </w:tcPr>
          <w:p w14:paraId="6E13224A" w14:textId="134D5CF0" w:rsidR="001C6038" w:rsidRPr="00C45C79" w:rsidRDefault="001C6038" w:rsidP="00A41087">
            <w:pPr>
              <w:widowControl/>
              <w:spacing w:line="360" w:lineRule="auto"/>
              <w:jc w:val="center"/>
              <w:rPr>
                <w:rFonts w:ascii="宋体" w:hAnsi="宋体" w:cs="宋体" w:hint="eastAsia"/>
                <w:kern w:val="0"/>
                <w:sz w:val="18"/>
                <w:szCs w:val="18"/>
              </w:rPr>
            </w:pPr>
            <w:r w:rsidRPr="00C45C79">
              <w:rPr>
                <w:rFonts w:ascii="宋体" w:hAnsi="宋体" w:cs="宋体" w:hint="eastAsia"/>
                <w:kern w:val="0"/>
                <w:sz w:val="18"/>
                <w:szCs w:val="18"/>
              </w:rPr>
              <w:t>广东省</w:t>
            </w:r>
          </w:p>
        </w:tc>
        <w:tc>
          <w:tcPr>
            <w:tcW w:w="1619" w:type="dxa"/>
            <w:vMerge/>
            <w:vAlign w:val="center"/>
            <w:hideMark/>
          </w:tcPr>
          <w:p w14:paraId="702C5864" w14:textId="2D7E2A00" w:rsidR="001C6038" w:rsidRPr="00C45C79" w:rsidRDefault="001C6038" w:rsidP="00A41087">
            <w:pPr>
              <w:spacing w:line="360" w:lineRule="auto"/>
              <w:jc w:val="center"/>
              <w:rPr>
                <w:rFonts w:ascii="宋体" w:hAnsi="宋体" w:cs="宋体" w:hint="eastAsia"/>
                <w:kern w:val="0"/>
                <w:sz w:val="18"/>
                <w:szCs w:val="18"/>
              </w:rPr>
            </w:pPr>
          </w:p>
        </w:tc>
        <w:tc>
          <w:tcPr>
            <w:tcW w:w="1040" w:type="dxa"/>
            <w:vMerge/>
            <w:vAlign w:val="center"/>
            <w:hideMark/>
          </w:tcPr>
          <w:p w14:paraId="7047E671"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040" w:type="dxa"/>
            <w:vMerge/>
            <w:vAlign w:val="center"/>
            <w:hideMark/>
          </w:tcPr>
          <w:p w14:paraId="11606F78"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040" w:type="dxa"/>
            <w:vMerge/>
            <w:vAlign w:val="center"/>
            <w:hideMark/>
          </w:tcPr>
          <w:p w14:paraId="3BA11028" w14:textId="77777777" w:rsidR="001C6038" w:rsidRPr="00C45C79" w:rsidRDefault="001C6038" w:rsidP="00A41087">
            <w:pPr>
              <w:widowControl/>
              <w:spacing w:line="360" w:lineRule="auto"/>
              <w:jc w:val="left"/>
              <w:rPr>
                <w:rFonts w:ascii="宋体" w:hAnsi="宋体" w:cs="宋体" w:hint="eastAsia"/>
                <w:kern w:val="0"/>
                <w:sz w:val="18"/>
                <w:szCs w:val="18"/>
              </w:rPr>
            </w:pPr>
          </w:p>
        </w:tc>
      </w:tr>
      <w:tr w:rsidR="001C6038" w:rsidRPr="003150F0" w14:paraId="199D5622" w14:textId="77777777" w:rsidTr="00DE3F2E">
        <w:trPr>
          <w:trHeight w:val="290"/>
        </w:trPr>
        <w:tc>
          <w:tcPr>
            <w:tcW w:w="1040" w:type="dxa"/>
            <w:vMerge/>
            <w:vAlign w:val="center"/>
            <w:hideMark/>
          </w:tcPr>
          <w:p w14:paraId="66EA3A73"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502" w:type="dxa"/>
            <w:vMerge/>
            <w:vAlign w:val="center"/>
            <w:hideMark/>
          </w:tcPr>
          <w:p w14:paraId="42D13C12"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559" w:type="dxa"/>
            <w:vAlign w:val="center"/>
            <w:hideMark/>
          </w:tcPr>
          <w:p w14:paraId="6FFA66C3" w14:textId="19F316E4" w:rsidR="001C6038" w:rsidRPr="00C45C79" w:rsidRDefault="001C6038" w:rsidP="00A41087">
            <w:pPr>
              <w:widowControl/>
              <w:spacing w:line="360" w:lineRule="auto"/>
              <w:jc w:val="center"/>
              <w:rPr>
                <w:rFonts w:ascii="宋体" w:hAnsi="宋体" w:cs="宋体" w:hint="eastAsia"/>
                <w:kern w:val="0"/>
                <w:sz w:val="18"/>
                <w:szCs w:val="18"/>
              </w:rPr>
            </w:pPr>
            <w:r w:rsidRPr="00C45C79">
              <w:rPr>
                <w:rFonts w:ascii="宋体" w:hAnsi="宋体" w:cs="宋体" w:hint="eastAsia"/>
                <w:kern w:val="0"/>
                <w:sz w:val="18"/>
                <w:szCs w:val="18"/>
              </w:rPr>
              <w:t>福建省</w:t>
            </w:r>
          </w:p>
        </w:tc>
        <w:tc>
          <w:tcPr>
            <w:tcW w:w="1619" w:type="dxa"/>
            <w:vMerge/>
            <w:vAlign w:val="center"/>
            <w:hideMark/>
          </w:tcPr>
          <w:p w14:paraId="1ED1F932" w14:textId="6AD86B85" w:rsidR="001C6038" w:rsidRPr="00C45C79" w:rsidRDefault="001C6038" w:rsidP="00A41087">
            <w:pPr>
              <w:spacing w:line="360" w:lineRule="auto"/>
              <w:jc w:val="center"/>
              <w:rPr>
                <w:rFonts w:ascii="宋体" w:hAnsi="宋体" w:cs="宋体" w:hint="eastAsia"/>
                <w:kern w:val="0"/>
                <w:sz w:val="18"/>
                <w:szCs w:val="18"/>
              </w:rPr>
            </w:pPr>
          </w:p>
        </w:tc>
        <w:tc>
          <w:tcPr>
            <w:tcW w:w="1040" w:type="dxa"/>
            <w:vMerge/>
            <w:vAlign w:val="center"/>
            <w:hideMark/>
          </w:tcPr>
          <w:p w14:paraId="7851A43D"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040" w:type="dxa"/>
            <w:vMerge/>
            <w:vAlign w:val="center"/>
            <w:hideMark/>
          </w:tcPr>
          <w:p w14:paraId="6F16B763"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040" w:type="dxa"/>
            <w:vMerge/>
            <w:vAlign w:val="center"/>
            <w:hideMark/>
          </w:tcPr>
          <w:p w14:paraId="55863B49" w14:textId="77777777" w:rsidR="001C6038" w:rsidRPr="00C45C79" w:rsidRDefault="001C6038" w:rsidP="00A41087">
            <w:pPr>
              <w:widowControl/>
              <w:spacing w:line="360" w:lineRule="auto"/>
              <w:jc w:val="left"/>
              <w:rPr>
                <w:rFonts w:ascii="宋体" w:hAnsi="宋体" w:cs="宋体" w:hint="eastAsia"/>
                <w:kern w:val="0"/>
                <w:sz w:val="18"/>
                <w:szCs w:val="18"/>
              </w:rPr>
            </w:pPr>
          </w:p>
        </w:tc>
      </w:tr>
      <w:tr w:rsidR="001C6038" w:rsidRPr="003150F0" w14:paraId="39DF170C" w14:textId="77777777" w:rsidTr="00DE3F2E">
        <w:trPr>
          <w:trHeight w:val="290"/>
        </w:trPr>
        <w:tc>
          <w:tcPr>
            <w:tcW w:w="1040" w:type="dxa"/>
            <w:vMerge/>
            <w:vAlign w:val="center"/>
            <w:hideMark/>
          </w:tcPr>
          <w:p w14:paraId="43FE1E6F"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502" w:type="dxa"/>
            <w:vMerge/>
            <w:vAlign w:val="center"/>
            <w:hideMark/>
          </w:tcPr>
          <w:p w14:paraId="06E25820"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559" w:type="dxa"/>
            <w:vAlign w:val="center"/>
            <w:hideMark/>
          </w:tcPr>
          <w:p w14:paraId="345B8843" w14:textId="1DC1E90B" w:rsidR="001C6038" w:rsidRPr="00C45C79" w:rsidRDefault="001C6038" w:rsidP="00A41087">
            <w:pPr>
              <w:widowControl/>
              <w:spacing w:line="360" w:lineRule="auto"/>
              <w:jc w:val="center"/>
              <w:rPr>
                <w:rFonts w:ascii="宋体" w:hAnsi="宋体" w:cs="宋体" w:hint="eastAsia"/>
                <w:kern w:val="0"/>
                <w:sz w:val="18"/>
                <w:szCs w:val="18"/>
              </w:rPr>
            </w:pPr>
            <w:r w:rsidRPr="00C45C79">
              <w:rPr>
                <w:rFonts w:ascii="宋体" w:hAnsi="宋体" w:cs="宋体" w:hint="eastAsia"/>
                <w:kern w:val="0"/>
                <w:sz w:val="18"/>
                <w:szCs w:val="18"/>
              </w:rPr>
              <w:t>海南省</w:t>
            </w:r>
          </w:p>
        </w:tc>
        <w:tc>
          <w:tcPr>
            <w:tcW w:w="1619" w:type="dxa"/>
            <w:vMerge/>
            <w:vAlign w:val="center"/>
            <w:hideMark/>
          </w:tcPr>
          <w:p w14:paraId="7BF5FB3F" w14:textId="32A71DC9" w:rsidR="001C6038" w:rsidRPr="00C45C79" w:rsidRDefault="001C6038" w:rsidP="00A41087">
            <w:pPr>
              <w:spacing w:line="360" w:lineRule="auto"/>
              <w:jc w:val="center"/>
              <w:rPr>
                <w:rFonts w:ascii="宋体" w:hAnsi="宋体" w:cs="宋体" w:hint="eastAsia"/>
                <w:kern w:val="0"/>
                <w:sz w:val="18"/>
                <w:szCs w:val="18"/>
              </w:rPr>
            </w:pPr>
          </w:p>
        </w:tc>
        <w:tc>
          <w:tcPr>
            <w:tcW w:w="1040" w:type="dxa"/>
            <w:vMerge/>
            <w:vAlign w:val="center"/>
            <w:hideMark/>
          </w:tcPr>
          <w:p w14:paraId="26B49D8B"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040" w:type="dxa"/>
            <w:vMerge/>
            <w:vAlign w:val="center"/>
            <w:hideMark/>
          </w:tcPr>
          <w:p w14:paraId="7A0CA87F"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040" w:type="dxa"/>
            <w:vMerge/>
            <w:vAlign w:val="center"/>
            <w:hideMark/>
          </w:tcPr>
          <w:p w14:paraId="52A90985" w14:textId="77777777" w:rsidR="001C6038" w:rsidRPr="00C45C79" w:rsidRDefault="001C6038" w:rsidP="00A41087">
            <w:pPr>
              <w:widowControl/>
              <w:spacing w:line="360" w:lineRule="auto"/>
              <w:jc w:val="left"/>
              <w:rPr>
                <w:rFonts w:ascii="宋体" w:hAnsi="宋体" w:cs="宋体" w:hint="eastAsia"/>
                <w:kern w:val="0"/>
                <w:sz w:val="18"/>
                <w:szCs w:val="18"/>
              </w:rPr>
            </w:pPr>
          </w:p>
        </w:tc>
      </w:tr>
      <w:tr w:rsidR="001C6038" w:rsidRPr="003150F0" w14:paraId="531BFE3E" w14:textId="77777777" w:rsidTr="00DE3F2E">
        <w:trPr>
          <w:trHeight w:val="290"/>
        </w:trPr>
        <w:tc>
          <w:tcPr>
            <w:tcW w:w="1040" w:type="dxa"/>
            <w:vMerge/>
            <w:vAlign w:val="center"/>
            <w:hideMark/>
          </w:tcPr>
          <w:p w14:paraId="3E83F822"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502" w:type="dxa"/>
            <w:vMerge/>
            <w:vAlign w:val="center"/>
            <w:hideMark/>
          </w:tcPr>
          <w:p w14:paraId="67D302D8"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559" w:type="dxa"/>
            <w:vAlign w:val="center"/>
            <w:hideMark/>
          </w:tcPr>
          <w:p w14:paraId="25211826" w14:textId="33161806" w:rsidR="001C6038" w:rsidRPr="00C45C79" w:rsidRDefault="001C6038" w:rsidP="00A41087">
            <w:pPr>
              <w:widowControl/>
              <w:spacing w:line="360" w:lineRule="auto"/>
              <w:jc w:val="center"/>
              <w:rPr>
                <w:rFonts w:ascii="宋体" w:hAnsi="宋体" w:cs="宋体" w:hint="eastAsia"/>
                <w:kern w:val="0"/>
                <w:sz w:val="18"/>
                <w:szCs w:val="18"/>
              </w:rPr>
            </w:pPr>
            <w:r w:rsidRPr="00C45C79">
              <w:rPr>
                <w:rFonts w:ascii="宋体" w:hAnsi="宋体" w:cs="宋体" w:hint="eastAsia"/>
                <w:kern w:val="0"/>
                <w:sz w:val="18"/>
                <w:szCs w:val="18"/>
              </w:rPr>
              <w:t>广西壮族自治区</w:t>
            </w:r>
          </w:p>
        </w:tc>
        <w:tc>
          <w:tcPr>
            <w:tcW w:w="1619" w:type="dxa"/>
            <w:vMerge/>
            <w:vAlign w:val="center"/>
            <w:hideMark/>
          </w:tcPr>
          <w:p w14:paraId="2C6F02B0" w14:textId="32AC4616" w:rsidR="001C6038" w:rsidRPr="00C45C79" w:rsidRDefault="001C6038" w:rsidP="00A41087">
            <w:pPr>
              <w:widowControl/>
              <w:spacing w:line="360" w:lineRule="auto"/>
              <w:jc w:val="center"/>
              <w:rPr>
                <w:rFonts w:ascii="宋体" w:hAnsi="宋体" w:cs="宋体" w:hint="eastAsia"/>
                <w:kern w:val="0"/>
                <w:sz w:val="18"/>
                <w:szCs w:val="18"/>
              </w:rPr>
            </w:pPr>
          </w:p>
        </w:tc>
        <w:tc>
          <w:tcPr>
            <w:tcW w:w="1040" w:type="dxa"/>
            <w:vMerge/>
            <w:vAlign w:val="center"/>
            <w:hideMark/>
          </w:tcPr>
          <w:p w14:paraId="39C6E58B"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040" w:type="dxa"/>
            <w:vMerge/>
            <w:vAlign w:val="center"/>
            <w:hideMark/>
          </w:tcPr>
          <w:p w14:paraId="1E60CF0A"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040" w:type="dxa"/>
            <w:vMerge/>
            <w:vAlign w:val="center"/>
            <w:hideMark/>
          </w:tcPr>
          <w:p w14:paraId="02F38402" w14:textId="77777777" w:rsidR="001C6038" w:rsidRPr="00C45C79" w:rsidRDefault="001C6038" w:rsidP="00A41087">
            <w:pPr>
              <w:widowControl/>
              <w:spacing w:line="360" w:lineRule="auto"/>
              <w:jc w:val="left"/>
              <w:rPr>
                <w:rFonts w:ascii="宋体" w:hAnsi="宋体" w:cs="宋体" w:hint="eastAsia"/>
                <w:kern w:val="0"/>
                <w:sz w:val="18"/>
                <w:szCs w:val="18"/>
              </w:rPr>
            </w:pPr>
          </w:p>
        </w:tc>
      </w:tr>
      <w:tr w:rsidR="001C6038" w:rsidRPr="003150F0" w14:paraId="22C7B0C2" w14:textId="77777777" w:rsidTr="00DE3F2E">
        <w:trPr>
          <w:trHeight w:val="290"/>
        </w:trPr>
        <w:tc>
          <w:tcPr>
            <w:tcW w:w="1040" w:type="dxa"/>
            <w:vMerge/>
            <w:vAlign w:val="center"/>
          </w:tcPr>
          <w:p w14:paraId="3BC60E9D"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502" w:type="dxa"/>
            <w:vMerge/>
            <w:vAlign w:val="center"/>
          </w:tcPr>
          <w:p w14:paraId="382B7D18"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559" w:type="dxa"/>
            <w:vAlign w:val="center"/>
          </w:tcPr>
          <w:p w14:paraId="776AD64F" w14:textId="73FFC302" w:rsidR="001C6038" w:rsidRPr="00C45C79" w:rsidRDefault="001C6038" w:rsidP="00A41087">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江西</w:t>
            </w:r>
            <w:r w:rsidR="00175708">
              <w:rPr>
                <w:rFonts w:ascii="宋体" w:hAnsi="宋体" w:cs="宋体" w:hint="eastAsia"/>
                <w:kern w:val="0"/>
                <w:sz w:val="18"/>
                <w:szCs w:val="18"/>
              </w:rPr>
              <w:t>省</w:t>
            </w:r>
          </w:p>
        </w:tc>
        <w:tc>
          <w:tcPr>
            <w:tcW w:w="1619" w:type="dxa"/>
            <w:vMerge/>
            <w:vAlign w:val="center"/>
          </w:tcPr>
          <w:p w14:paraId="58AC97AC" w14:textId="77777777" w:rsidR="001C6038" w:rsidRPr="00C45C79" w:rsidRDefault="001C6038" w:rsidP="00A41087">
            <w:pPr>
              <w:widowControl/>
              <w:spacing w:line="360" w:lineRule="auto"/>
              <w:jc w:val="center"/>
              <w:rPr>
                <w:rFonts w:ascii="宋体" w:hAnsi="宋体" w:cs="宋体" w:hint="eastAsia"/>
                <w:kern w:val="0"/>
                <w:sz w:val="18"/>
                <w:szCs w:val="18"/>
              </w:rPr>
            </w:pPr>
          </w:p>
        </w:tc>
        <w:tc>
          <w:tcPr>
            <w:tcW w:w="1040" w:type="dxa"/>
            <w:vMerge/>
            <w:vAlign w:val="center"/>
          </w:tcPr>
          <w:p w14:paraId="70438ECD"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040" w:type="dxa"/>
            <w:vMerge/>
            <w:vAlign w:val="center"/>
          </w:tcPr>
          <w:p w14:paraId="6ACA4F32"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040" w:type="dxa"/>
            <w:vMerge/>
            <w:vAlign w:val="center"/>
          </w:tcPr>
          <w:p w14:paraId="6E4D33C3" w14:textId="77777777" w:rsidR="001C6038" w:rsidRPr="00C45C79" w:rsidRDefault="001C6038" w:rsidP="00A41087">
            <w:pPr>
              <w:widowControl/>
              <w:spacing w:line="360" w:lineRule="auto"/>
              <w:jc w:val="left"/>
              <w:rPr>
                <w:rFonts w:ascii="宋体" w:hAnsi="宋体" w:cs="宋体" w:hint="eastAsia"/>
                <w:kern w:val="0"/>
                <w:sz w:val="18"/>
                <w:szCs w:val="18"/>
              </w:rPr>
            </w:pPr>
          </w:p>
        </w:tc>
      </w:tr>
      <w:tr w:rsidR="001C6038" w:rsidRPr="003150F0" w14:paraId="09D025F2" w14:textId="77777777" w:rsidTr="00DE3F2E">
        <w:trPr>
          <w:trHeight w:val="290"/>
        </w:trPr>
        <w:tc>
          <w:tcPr>
            <w:tcW w:w="1040" w:type="dxa"/>
            <w:vMerge/>
            <w:vAlign w:val="center"/>
          </w:tcPr>
          <w:p w14:paraId="518F6182"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502" w:type="dxa"/>
            <w:vMerge/>
            <w:vAlign w:val="center"/>
          </w:tcPr>
          <w:p w14:paraId="049C96DD"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559" w:type="dxa"/>
            <w:vAlign w:val="center"/>
          </w:tcPr>
          <w:p w14:paraId="06545F93" w14:textId="35E91A90" w:rsidR="001C6038" w:rsidRPr="00C45C79" w:rsidRDefault="001C6038" w:rsidP="00A41087">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湖南</w:t>
            </w:r>
            <w:r w:rsidR="00175708">
              <w:rPr>
                <w:rFonts w:ascii="宋体" w:hAnsi="宋体" w:cs="宋体" w:hint="eastAsia"/>
                <w:kern w:val="0"/>
                <w:sz w:val="18"/>
                <w:szCs w:val="18"/>
              </w:rPr>
              <w:t>省</w:t>
            </w:r>
          </w:p>
        </w:tc>
        <w:tc>
          <w:tcPr>
            <w:tcW w:w="1619" w:type="dxa"/>
            <w:vMerge/>
            <w:vAlign w:val="center"/>
          </w:tcPr>
          <w:p w14:paraId="6DE34239" w14:textId="77777777" w:rsidR="001C6038" w:rsidRPr="00C45C79" w:rsidRDefault="001C6038" w:rsidP="00A41087">
            <w:pPr>
              <w:widowControl/>
              <w:spacing w:line="360" w:lineRule="auto"/>
              <w:jc w:val="center"/>
              <w:rPr>
                <w:rFonts w:ascii="宋体" w:hAnsi="宋体" w:cs="宋体" w:hint="eastAsia"/>
                <w:kern w:val="0"/>
                <w:sz w:val="18"/>
                <w:szCs w:val="18"/>
              </w:rPr>
            </w:pPr>
          </w:p>
        </w:tc>
        <w:tc>
          <w:tcPr>
            <w:tcW w:w="1040" w:type="dxa"/>
            <w:vMerge/>
            <w:vAlign w:val="center"/>
          </w:tcPr>
          <w:p w14:paraId="42706AE9"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040" w:type="dxa"/>
            <w:vMerge/>
            <w:vAlign w:val="center"/>
          </w:tcPr>
          <w:p w14:paraId="6DC23D31"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040" w:type="dxa"/>
            <w:vMerge/>
            <w:vAlign w:val="center"/>
          </w:tcPr>
          <w:p w14:paraId="4FB264C1" w14:textId="77777777" w:rsidR="001C6038" w:rsidRPr="00C45C79" w:rsidRDefault="001C6038" w:rsidP="00A41087">
            <w:pPr>
              <w:widowControl/>
              <w:spacing w:line="360" w:lineRule="auto"/>
              <w:jc w:val="left"/>
              <w:rPr>
                <w:rFonts w:ascii="宋体" w:hAnsi="宋体" w:cs="宋体" w:hint="eastAsia"/>
                <w:kern w:val="0"/>
                <w:sz w:val="18"/>
                <w:szCs w:val="18"/>
              </w:rPr>
            </w:pPr>
          </w:p>
        </w:tc>
      </w:tr>
      <w:tr w:rsidR="001C6038" w:rsidRPr="003150F0" w14:paraId="494411D4" w14:textId="77777777" w:rsidTr="00DE3F2E">
        <w:trPr>
          <w:trHeight w:val="290"/>
        </w:trPr>
        <w:tc>
          <w:tcPr>
            <w:tcW w:w="1040" w:type="dxa"/>
            <w:vMerge/>
            <w:vAlign w:val="center"/>
          </w:tcPr>
          <w:p w14:paraId="7F00E6BB"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502" w:type="dxa"/>
            <w:vMerge/>
            <w:vAlign w:val="center"/>
          </w:tcPr>
          <w:p w14:paraId="60A08440"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559" w:type="dxa"/>
            <w:vAlign w:val="center"/>
          </w:tcPr>
          <w:p w14:paraId="08FE6FE2" w14:textId="4AACE373" w:rsidR="001C6038" w:rsidRPr="00C45C79" w:rsidRDefault="001C6038" w:rsidP="00A41087">
            <w:pPr>
              <w:widowControl/>
              <w:spacing w:line="360" w:lineRule="auto"/>
              <w:jc w:val="center"/>
              <w:rPr>
                <w:rFonts w:ascii="宋体" w:hAnsi="宋体" w:cs="宋体" w:hint="eastAsia"/>
                <w:kern w:val="0"/>
                <w:sz w:val="18"/>
                <w:szCs w:val="18"/>
              </w:rPr>
            </w:pPr>
            <w:r>
              <w:rPr>
                <w:rFonts w:ascii="宋体" w:hAnsi="宋体" w:cs="宋体" w:hint="eastAsia"/>
                <w:kern w:val="0"/>
                <w:sz w:val="18"/>
                <w:szCs w:val="18"/>
              </w:rPr>
              <w:t>湖北</w:t>
            </w:r>
            <w:r w:rsidR="00175708">
              <w:rPr>
                <w:rFonts w:ascii="宋体" w:hAnsi="宋体" w:cs="宋体" w:hint="eastAsia"/>
                <w:kern w:val="0"/>
                <w:sz w:val="18"/>
                <w:szCs w:val="18"/>
              </w:rPr>
              <w:t>省</w:t>
            </w:r>
          </w:p>
        </w:tc>
        <w:tc>
          <w:tcPr>
            <w:tcW w:w="1619" w:type="dxa"/>
            <w:vMerge/>
            <w:vAlign w:val="center"/>
          </w:tcPr>
          <w:p w14:paraId="2416E268" w14:textId="77777777" w:rsidR="001C6038" w:rsidRPr="00C45C79" w:rsidRDefault="001C6038" w:rsidP="00A41087">
            <w:pPr>
              <w:widowControl/>
              <w:spacing w:line="360" w:lineRule="auto"/>
              <w:jc w:val="center"/>
              <w:rPr>
                <w:rFonts w:ascii="宋体" w:hAnsi="宋体" w:cs="宋体" w:hint="eastAsia"/>
                <w:kern w:val="0"/>
                <w:sz w:val="18"/>
                <w:szCs w:val="18"/>
              </w:rPr>
            </w:pPr>
          </w:p>
        </w:tc>
        <w:tc>
          <w:tcPr>
            <w:tcW w:w="1040" w:type="dxa"/>
            <w:vMerge/>
            <w:vAlign w:val="center"/>
          </w:tcPr>
          <w:p w14:paraId="1CF87731"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040" w:type="dxa"/>
            <w:vMerge/>
            <w:vAlign w:val="center"/>
          </w:tcPr>
          <w:p w14:paraId="03014A40" w14:textId="77777777" w:rsidR="001C6038" w:rsidRPr="00C45C79" w:rsidRDefault="001C6038" w:rsidP="00A41087">
            <w:pPr>
              <w:widowControl/>
              <w:spacing w:line="360" w:lineRule="auto"/>
              <w:jc w:val="left"/>
              <w:rPr>
                <w:rFonts w:ascii="宋体" w:hAnsi="宋体" w:cs="宋体" w:hint="eastAsia"/>
                <w:kern w:val="0"/>
                <w:sz w:val="18"/>
                <w:szCs w:val="18"/>
              </w:rPr>
            </w:pPr>
          </w:p>
        </w:tc>
        <w:tc>
          <w:tcPr>
            <w:tcW w:w="1040" w:type="dxa"/>
            <w:vMerge/>
            <w:vAlign w:val="center"/>
          </w:tcPr>
          <w:p w14:paraId="638A3C9C" w14:textId="77777777" w:rsidR="001C6038" w:rsidRPr="00C45C79" w:rsidRDefault="001C6038" w:rsidP="00A41087">
            <w:pPr>
              <w:widowControl/>
              <w:spacing w:line="360" w:lineRule="auto"/>
              <w:jc w:val="left"/>
              <w:rPr>
                <w:rFonts w:ascii="宋体" w:hAnsi="宋体" w:cs="宋体" w:hint="eastAsia"/>
                <w:kern w:val="0"/>
                <w:sz w:val="18"/>
                <w:szCs w:val="18"/>
              </w:rPr>
            </w:pPr>
          </w:p>
        </w:tc>
      </w:tr>
    </w:tbl>
    <w:p w14:paraId="3393AC19" w14:textId="5355C5FE" w:rsidR="007E2DF8" w:rsidRPr="003150F0" w:rsidRDefault="0045064F" w:rsidP="0093523A">
      <w:pPr>
        <w:spacing w:line="360" w:lineRule="auto"/>
        <w:rPr>
          <w:rFonts w:asciiTheme="minorEastAsia" w:eastAsiaTheme="minorEastAsia" w:hAnsiTheme="minorEastAsia" w:hint="eastAsia"/>
        </w:rPr>
      </w:pPr>
      <w:r w:rsidRPr="003150F0">
        <w:rPr>
          <w:rFonts w:asciiTheme="minorEastAsia" w:eastAsiaTheme="minorEastAsia" w:hAnsiTheme="minorEastAsia" w:hint="eastAsia"/>
        </w:rPr>
        <w:t>2.1.3 合约期：202</w:t>
      </w:r>
      <w:r w:rsidR="00001530">
        <w:rPr>
          <w:rFonts w:asciiTheme="minorEastAsia" w:eastAsiaTheme="minorEastAsia" w:hAnsiTheme="minorEastAsia" w:hint="eastAsia"/>
        </w:rPr>
        <w:t>6</w:t>
      </w:r>
      <w:r w:rsidRPr="003150F0">
        <w:rPr>
          <w:rFonts w:asciiTheme="minorEastAsia" w:eastAsiaTheme="minorEastAsia" w:hAnsiTheme="minorEastAsia" w:hint="eastAsia"/>
        </w:rPr>
        <w:t>年</w:t>
      </w:r>
      <w:r w:rsidR="00F7298A">
        <w:rPr>
          <w:rFonts w:asciiTheme="minorEastAsia" w:eastAsiaTheme="minorEastAsia" w:hAnsiTheme="minorEastAsia" w:hint="eastAsia"/>
        </w:rPr>
        <w:t>7</w:t>
      </w:r>
      <w:r w:rsidRPr="003150F0">
        <w:rPr>
          <w:rFonts w:asciiTheme="minorEastAsia" w:eastAsiaTheme="minorEastAsia" w:hAnsiTheme="minorEastAsia" w:hint="eastAsia"/>
        </w:rPr>
        <w:t>月1日至20</w:t>
      </w:r>
      <w:r w:rsidR="00C040D5">
        <w:rPr>
          <w:rFonts w:asciiTheme="minorEastAsia" w:eastAsiaTheme="minorEastAsia" w:hAnsiTheme="minorEastAsia" w:hint="eastAsia"/>
        </w:rPr>
        <w:t>2</w:t>
      </w:r>
      <w:r w:rsidR="00001530">
        <w:rPr>
          <w:rFonts w:asciiTheme="minorEastAsia" w:eastAsiaTheme="minorEastAsia" w:hAnsiTheme="minorEastAsia" w:hint="eastAsia"/>
        </w:rPr>
        <w:t>6</w:t>
      </w:r>
      <w:r w:rsidRPr="003150F0">
        <w:rPr>
          <w:rFonts w:asciiTheme="minorEastAsia" w:eastAsiaTheme="minorEastAsia" w:hAnsiTheme="minorEastAsia" w:hint="eastAsia"/>
        </w:rPr>
        <w:t>年</w:t>
      </w:r>
      <w:r w:rsidR="00F7298A">
        <w:rPr>
          <w:rFonts w:asciiTheme="minorEastAsia" w:eastAsiaTheme="minorEastAsia" w:hAnsiTheme="minorEastAsia" w:hint="eastAsia"/>
        </w:rPr>
        <w:t>9</w:t>
      </w:r>
      <w:r w:rsidRPr="003150F0">
        <w:rPr>
          <w:rFonts w:asciiTheme="minorEastAsia" w:eastAsiaTheme="minorEastAsia" w:hAnsiTheme="minorEastAsia" w:hint="eastAsia"/>
        </w:rPr>
        <w:t>月</w:t>
      </w:r>
      <w:r w:rsidR="008F0017" w:rsidRPr="003150F0">
        <w:rPr>
          <w:rFonts w:asciiTheme="minorEastAsia" w:eastAsiaTheme="minorEastAsia" w:hAnsiTheme="minorEastAsia" w:hint="eastAsia"/>
        </w:rPr>
        <w:t>3</w:t>
      </w:r>
      <w:r w:rsidR="002E62B0">
        <w:rPr>
          <w:rFonts w:asciiTheme="minorEastAsia" w:eastAsiaTheme="minorEastAsia" w:hAnsiTheme="minorEastAsia" w:hint="eastAsia"/>
        </w:rPr>
        <w:t>0</w:t>
      </w:r>
      <w:r w:rsidRPr="003150F0">
        <w:rPr>
          <w:rFonts w:asciiTheme="minorEastAsia" w:eastAsiaTheme="minorEastAsia" w:hAnsiTheme="minorEastAsia" w:hint="eastAsia"/>
        </w:rPr>
        <w:t>日</w:t>
      </w:r>
    </w:p>
    <w:p w14:paraId="433E0BDB" w14:textId="3B0997DC"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2.1.4 投标人的投标资格要求</w:t>
      </w:r>
    </w:p>
    <w:p w14:paraId="3E59A30E" w14:textId="6CEF24E1"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2.1.4.1具有合法营业执照，运输资质证书，一般纳税人证明等有效证件</w:t>
      </w:r>
      <w:r w:rsidR="00F12083" w:rsidRPr="00D667AC">
        <w:rPr>
          <w:rFonts w:asciiTheme="minorEastAsia" w:eastAsiaTheme="minorEastAsia" w:hAnsiTheme="minorEastAsia" w:cs="宋体"/>
          <w:kern w:val="0"/>
          <w:szCs w:val="21"/>
        </w:rPr>
        <w:t>开户许可、</w:t>
      </w:r>
      <w:r w:rsidR="00F12083" w:rsidRPr="00D667AC">
        <w:rPr>
          <w:rFonts w:asciiTheme="minorEastAsia" w:eastAsiaTheme="minorEastAsia" w:hAnsiTheme="minorEastAsia" w:cs="宋体" w:hint="eastAsia"/>
          <w:kern w:val="0"/>
          <w:szCs w:val="21"/>
        </w:rPr>
        <w:t>国内</w:t>
      </w:r>
      <w:r w:rsidR="00F12083" w:rsidRPr="00D667AC">
        <w:rPr>
          <w:rFonts w:asciiTheme="minorEastAsia" w:eastAsiaTheme="minorEastAsia" w:hAnsiTheme="minorEastAsia" w:cs="宋体"/>
          <w:kern w:val="0"/>
          <w:szCs w:val="21"/>
        </w:rPr>
        <w:t>货运代理</w:t>
      </w:r>
      <w:r w:rsidRPr="00B70BAA">
        <w:rPr>
          <w:rFonts w:asciiTheme="minorEastAsia" w:eastAsiaTheme="minorEastAsia" w:hAnsiTheme="minorEastAsia" w:hint="eastAsia"/>
        </w:rPr>
        <w:t xml:space="preserve">； </w:t>
      </w:r>
    </w:p>
    <w:p w14:paraId="0FD12967" w14:textId="4185B9B5"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2.1.4.2 最少具有3年以上的营运相关服务经验 (</w:t>
      </w:r>
      <w:r w:rsidR="00E91474" w:rsidRPr="00B70BAA">
        <w:rPr>
          <w:rFonts w:asciiTheme="minorEastAsia" w:eastAsiaTheme="minorEastAsia" w:hAnsiTheme="minorEastAsia" w:hint="eastAsia"/>
        </w:rPr>
        <w:t>投标者需提供</w:t>
      </w:r>
      <w:r w:rsidR="00E91474">
        <w:rPr>
          <w:rFonts w:asciiTheme="minorEastAsia" w:eastAsiaTheme="minorEastAsia" w:hAnsiTheme="minorEastAsia" w:cs="宋体" w:hint="eastAsia"/>
          <w:kern w:val="0"/>
          <w:szCs w:val="21"/>
        </w:rPr>
        <w:t>3年内合作信息及典型去价版合约</w:t>
      </w:r>
      <w:r w:rsidRPr="00B70BAA">
        <w:rPr>
          <w:rFonts w:asciiTheme="minorEastAsia" w:eastAsiaTheme="minorEastAsia" w:hAnsiTheme="minorEastAsia" w:hint="eastAsia"/>
        </w:rPr>
        <w:t xml:space="preserve">)； </w:t>
      </w:r>
    </w:p>
    <w:p w14:paraId="662E1BAC"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2.1.4.3 能提供专属专业的运输服务； </w:t>
      </w:r>
    </w:p>
    <w:p w14:paraId="11E88BB9"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lastRenderedPageBreak/>
        <w:t xml:space="preserve">2.1.4.4 能提供专属的项目管理人员负责管理及调度工作； </w:t>
      </w:r>
    </w:p>
    <w:p w14:paraId="214503D0"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2.1.5 中标人必须遵从梅花集团制定的货运运输要求、单据文件管理等标准工作流程。梅花集团可对有关流程进行定期或不定期更新及修改。中标人必须安排员工参加培训工作。 </w:t>
      </w:r>
    </w:p>
    <w:p w14:paraId="6FB0009A" w14:textId="1591E8E9"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2.1.6</w:t>
      </w:r>
      <w:r w:rsidR="00680373">
        <w:rPr>
          <w:rFonts w:asciiTheme="minorEastAsia" w:eastAsiaTheme="minorEastAsia" w:hAnsiTheme="minorEastAsia" w:hint="eastAsia"/>
        </w:rPr>
        <w:t xml:space="preserve"> </w:t>
      </w:r>
      <w:r w:rsidRPr="00B70BAA">
        <w:rPr>
          <w:rFonts w:asciiTheme="minorEastAsia" w:eastAsiaTheme="minorEastAsia" w:hAnsiTheme="minorEastAsia"/>
        </w:rPr>
        <w:t>投标保证金</w:t>
      </w:r>
    </w:p>
    <w:p w14:paraId="4E13FD12"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2.1.6.1</w:t>
      </w:r>
      <w:r w:rsidRPr="00B70BAA">
        <w:rPr>
          <w:rFonts w:asciiTheme="minorEastAsia" w:eastAsiaTheme="minorEastAsia" w:hAnsiTheme="minorEastAsia"/>
        </w:rPr>
        <w:t>投标保证金为投标文件的组成部分之一</w:t>
      </w:r>
      <w:r w:rsidRPr="00B70BAA">
        <w:rPr>
          <w:rFonts w:asciiTheme="minorEastAsia" w:eastAsiaTheme="minorEastAsia" w:hAnsiTheme="minorEastAsia" w:hint="eastAsia"/>
        </w:rPr>
        <w:t>；</w:t>
      </w:r>
    </w:p>
    <w:p w14:paraId="6FE06F62"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2.1.6</w:t>
      </w:r>
      <w:r w:rsidRPr="00B70BAA">
        <w:rPr>
          <w:rFonts w:asciiTheme="minorEastAsia" w:eastAsiaTheme="minorEastAsia" w:hAnsiTheme="minorEastAsia"/>
        </w:rPr>
        <w:t>.2投标人应向招标人提交人民币</w:t>
      </w:r>
      <w:r w:rsidRPr="00B70BAA">
        <w:rPr>
          <w:rFonts w:asciiTheme="minorEastAsia" w:eastAsiaTheme="minorEastAsia" w:hAnsiTheme="minorEastAsia" w:hint="eastAsia"/>
        </w:rPr>
        <w:t>伍万</w:t>
      </w:r>
      <w:r w:rsidRPr="00B70BAA">
        <w:rPr>
          <w:rFonts w:asciiTheme="minorEastAsia" w:eastAsiaTheme="minorEastAsia" w:hAnsiTheme="minorEastAsia"/>
        </w:rPr>
        <w:t>元作为投标保证金</w:t>
      </w:r>
      <w:r w:rsidRPr="00B70BAA">
        <w:rPr>
          <w:rFonts w:asciiTheme="minorEastAsia" w:eastAsiaTheme="minorEastAsia" w:hAnsiTheme="minorEastAsia" w:hint="eastAsia"/>
        </w:rPr>
        <w:t>；</w:t>
      </w:r>
    </w:p>
    <w:p w14:paraId="101DE642" w14:textId="45C76835" w:rsidR="007E2DF8" w:rsidRPr="00B70BAA" w:rsidRDefault="0045064F" w:rsidP="0093523A">
      <w:pPr>
        <w:spacing w:line="360" w:lineRule="auto"/>
        <w:rPr>
          <w:rFonts w:asciiTheme="minorEastAsia" w:eastAsiaTheme="minorEastAsia" w:hAnsiTheme="minorEastAsia" w:cs="宋体" w:hint="eastAsia"/>
        </w:rPr>
      </w:pPr>
      <w:r w:rsidRPr="00D014EF">
        <w:rPr>
          <w:rFonts w:asciiTheme="minorEastAsia" w:eastAsiaTheme="minorEastAsia" w:hAnsiTheme="minorEastAsia" w:cs="宋体" w:hint="eastAsia"/>
          <w:szCs w:val="21"/>
        </w:rPr>
        <w:t>2.1.6.3</w:t>
      </w:r>
      <w:r w:rsidRPr="00D014EF">
        <w:rPr>
          <w:rFonts w:asciiTheme="minorEastAsia" w:eastAsiaTheme="minorEastAsia" w:hAnsiTheme="minorEastAsia" w:cs="宋体"/>
          <w:szCs w:val="21"/>
        </w:rPr>
        <w:t>投标保证金应以</w:t>
      </w:r>
      <w:r w:rsidRPr="00D014EF">
        <w:rPr>
          <w:rFonts w:asciiTheme="minorEastAsia" w:eastAsiaTheme="minorEastAsia" w:hAnsiTheme="minorEastAsia" w:cs="宋体" w:hint="eastAsia"/>
          <w:szCs w:val="21"/>
        </w:rPr>
        <w:t>电汇形式于</w:t>
      </w:r>
      <w:r w:rsidR="00F7298A">
        <w:rPr>
          <w:rFonts w:asciiTheme="minorEastAsia" w:eastAsiaTheme="minorEastAsia" w:hAnsiTheme="minorEastAsia" w:cs="宋体" w:hint="eastAsia"/>
          <w:szCs w:val="21"/>
        </w:rPr>
        <w:t>6</w:t>
      </w:r>
      <w:r w:rsidRPr="00885253">
        <w:rPr>
          <w:rFonts w:asciiTheme="minorEastAsia" w:eastAsiaTheme="minorEastAsia" w:hAnsiTheme="minorEastAsia" w:cs="宋体" w:hint="eastAsia"/>
          <w:color w:val="000000" w:themeColor="text1"/>
          <w:szCs w:val="21"/>
        </w:rPr>
        <w:t>月</w:t>
      </w:r>
      <w:r w:rsidR="00455CB6">
        <w:rPr>
          <w:rFonts w:asciiTheme="minorEastAsia" w:eastAsiaTheme="minorEastAsia" w:hAnsiTheme="minorEastAsia" w:cs="宋体" w:hint="eastAsia"/>
          <w:color w:val="000000" w:themeColor="text1"/>
          <w:szCs w:val="21"/>
        </w:rPr>
        <w:t>0</w:t>
      </w:r>
      <w:r w:rsidR="00FC7DDC">
        <w:rPr>
          <w:rFonts w:asciiTheme="minorEastAsia" w:eastAsiaTheme="minorEastAsia" w:hAnsiTheme="minorEastAsia" w:cs="宋体" w:hint="eastAsia"/>
          <w:color w:val="000000" w:themeColor="text1"/>
          <w:szCs w:val="21"/>
        </w:rPr>
        <w:t>3</w:t>
      </w:r>
      <w:r w:rsidRPr="00885253">
        <w:rPr>
          <w:rFonts w:asciiTheme="minorEastAsia" w:eastAsiaTheme="minorEastAsia" w:hAnsiTheme="minorEastAsia" w:cs="宋体" w:hint="eastAsia"/>
          <w:color w:val="000000" w:themeColor="text1"/>
          <w:szCs w:val="21"/>
        </w:rPr>
        <w:t>日</w:t>
      </w:r>
      <w:r w:rsidR="00114076" w:rsidRPr="00885253">
        <w:rPr>
          <w:rFonts w:asciiTheme="minorEastAsia" w:eastAsiaTheme="minorEastAsia" w:hAnsiTheme="minorEastAsia" w:cs="宋体"/>
          <w:color w:val="000000" w:themeColor="text1"/>
          <w:szCs w:val="21"/>
        </w:rPr>
        <w:t>1</w:t>
      </w:r>
      <w:r w:rsidR="008670B0" w:rsidRPr="00885253">
        <w:rPr>
          <w:rFonts w:asciiTheme="minorEastAsia" w:eastAsiaTheme="minorEastAsia" w:hAnsiTheme="minorEastAsia" w:cs="宋体"/>
          <w:color w:val="000000" w:themeColor="text1"/>
          <w:szCs w:val="21"/>
        </w:rPr>
        <w:t>7</w:t>
      </w:r>
      <w:r w:rsidR="00114076" w:rsidRPr="00885253">
        <w:rPr>
          <w:rFonts w:asciiTheme="minorEastAsia" w:eastAsiaTheme="minorEastAsia" w:hAnsiTheme="minorEastAsia" w:cs="宋体" w:hint="eastAsia"/>
          <w:color w:val="000000" w:themeColor="text1"/>
          <w:szCs w:val="21"/>
        </w:rPr>
        <w:t>：</w:t>
      </w:r>
      <w:r w:rsidR="00114076" w:rsidRPr="00885253">
        <w:rPr>
          <w:rFonts w:asciiTheme="minorEastAsia" w:eastAsiaTheme="minorEastAsia" w:hAnsiTheme="minorEastAsia" w:cs="宋体"/>
          <w:color w:val="000000" w:themeColor="text1"/>
          <w:szCs w:val="21"/>
        </w:rPr>
        <w:t>00</w:t>
      </w:r>
      <w:r w:rsidRPr="00885253">
        <w:rPr>
          <w:rFonts w:asciiTheme="minorEastAsia" w:eastAsiaTheme="minorEastAsia" w:hAnsiTheme="minorEastAsia" w:cs="宋体" w:hint="eastAsia"/>
          <w:color w:val="000000" w:themeColor="text1"/>
          <w:szCs w:val="21"/>
        </w:rPr>
        <w:t>前</w:t>
      </w:r>
      <w:r w:rsidRPr="00885253">
        <w:rPr>
          <w:rFonts w:asciiTheme="minorEastAsia" w:eastAsiaTheme="minorEastAsia" w:hAnsiTheme="minorEastAsia" w:cs="宋体" w:hint="eastAsia"/>
          <w:szCs w:val="21"/>
        </w:rPr>
        <w:t>缴纳</w:t>
      </w:r>
      <w:r w:rsidRPr="00D014EF">
        <w:rPr>
          <w:rFonts w:asciiTheme="minorEastAsia" w:eastAsiaTheme="minorEastAsia" w:hAnsiTheme="minorEastAsia" w:cs="宋体" w:hint="eastAsia"/>
          <w:szCs w:val="21"/>
        </w:rPr>
        <w:t>完毕，收款账户须向招标方指定联络人员询取，汇</w:t>
      </w:r>
      <w:r w:rsidRPr="00B70BAA">
        <w:rPr>
          <w:rFonts w:asciiTheme="minorEastAsia" w:eastAsiaTheme="minorEastAsia" w:hAnsiTheme="minorEastAsia" w:cs="宋体" w:hint="eastAsia"/>
          <w:szCs w:val="21"/>
        </w:rPr>
        <w:t>款时须注明“投标保证金”，汇款完毕后投标人须提供正本付款水单扫描件给招标方。</w:t>
      </w:r>
    </w:p>
    <w:p w14:paraId="66173BEE" w14:textId="77777777" w:rsidR="007E2DF8" w:rsidRPr="00B70BAA" w:rsidRDefault="0045064F" w:rsidP="0093523A">
      <w:pPr>
        <w:spacing w:line="360" w:lineRule="auto"/>
        <w:rPr>
          <w:rFonts w:asciiTheme="minorEastAsia" w:eastAsiaTheme="minorEastAsia" w:hAnsiTheme="minorEastAsia" w:cs="宋体" w:hint="eastAsia"/>
          <w:szCs w:val="21"/>
        </w:rPr>
      </w:pPr>
      <w:r w:rsidRPr="00B70BAA">
        <w:rPr>
          <w:rFonts w:asciiTheme="minorEastAsia" w:eastAsiaTheme="minorEastAsia" w:hAnsiTheme="minorEastAsia" w:cs="宋体" w:hint="eastAsia"/>
          <w:szCs w:val="21"/>
        </w:rPr>
        <w:t>2.1.6.4</w:t>
      </w:r>
      <w:r w:rsidRPr="00B70BAA">
        <w:rPr>
          <w:rFonts w:asciiTheme="minorEastAsia" w:eastAsiaTheme="minorEastAsia" w:hAnsiTheme="minorEastAsia" w:cs="宋体"/>
          <w:szCs w:val="21"/>
        </w:rPr>
        <w:t>未按规定提交投标保证金的投标，将被视为无效投标</w:t>
      </w:r>
      <w:r w:rsidRPr="00B70BAA">
        <w:rPr>
          <w:rFonts w:asciiTheme="minorEastAsia" w:eastAsiaTheme="minorEastAsia" w:hAnsiTheme="minorEastAsia" w:cs="宋体" w:hint="eastAsia"/>
        </w:rPr>
        <w:t>；</w:t>
      </w:r>
    </w:p>
    <w:p w14:paraId="2462FE04" w14:textId="77777777" w:rsidR="007E2DF8" w:rsidRPr="00B70BAA" w:rsidRDefault="0045064F" w:rsidP="0093523A">
      <w:pPr>
        <w:spacing w:line="360" w:lineRule="auto"/>
        <w:rPr>
          <w:rFonts w:asciiTheme="minorEastAsia" w:eastAsiaTheme="minorEastAsia" w:hAnsiTheme="minorEastAsia" w:cs="宋体" w:hint="eastAsia"/>
          <w:szCs w:val="21"/>
        </w:rPr>
      </w:pPr>
      <w:r w:rsidRPr="00B70BAA">
        <w:rPr>
          <w:rFonts w:asciiTheme="minorEastAsia" w:eastAsiaTheme="minorEastAsia" w:hAnsiTheme="minorEastAsia" w:cs="宋体" w:hint="eastAsia"/>
          <w:szCs w:val="21"/>
        </w:rPr>
        <w:t>2.1.6.5</w:t>
      </w:r>
      <w:r w:rsidRPr="00B70BAA">
        <w:rPr>
          <w:rFonts w:asciiTheme="minorEastAsia" w:eastAsiaTheme="minorEastAsia" w:hAnsiTheme="minorEastAsia" w:cs="宋体"/>
          <w:szCs w:val="21"/>
        </w:rPr>
        <w:t>未中标的投标人的投标保证金，将在宣布中标结果后</w:t>
      </w:r>
      <w:r w:rsidR="008F0017" w:rsidRPr="00B70BAA">
        <w:rPr>
          <w:rFonts w:asciiTheme="minorEastAsia" w:eastAsiaTheme="minorEastAsia" w:hAnsiTheme="minorEastAsia" w:cs="宋体" w:hint="eastAsia"/>
          <w:szCs w:val="21"/>
        </w:rPr>
        <w:t>20</w:t>
      </w:r>
      <w:r w:rsidRPr="00B70BAA">
        <w:rPr>
          <w:rFonts w:asciiTheme="minorEastAsia" w:eastAsiaTheme="minorEastAsia" w:hAnsiTheme="minorEastAsia" w:cs="宋体"/>
          <w:szCs w:val="21"/>
        </w:rPr>
        <w:t>个工作日内无息退还</w:t>
      </w:r>
      <w:r w:rsidRPr="00B70BAA">
        <w:rPr>
          <w:rFonts w:asciiTheme="minorEastAsia" w:eastAsiaTheme="minorEastAsia" w:hAnsiTheme="minorEastAsia" w:cs="宋体" w:hint="eastAsia"/>
        </w:rPr>
        <w:t>；</w:t>
      </w:r>
    </w:p>
    <w:p w14:paraId="04B7B028" w14:textId="77777777" w:rsidR="007E2DF8" w:rsidRPr="00B70BAA" w:rsidRDefault="0045064F" w:rsidP="0093523A">
      <w:pPr>
        <w:spacing w:line="360" w:lineRule="auto"/>
        <w:rPr>
          <w:rFonts w:asciiTheme="minorEastAsia" w:eastAsiaTheme="minorEastAsia" w:hAnsiTheme="minorEastAsia" w:cs="宋体" w:hint="eastAsia"/>
        </w:rPr>
      </w:pPr>
      <w:r w:rsidRPr="00B70BAA">
        <w:rPr>
          <w:rFonts w:asciiTheme="minorEastAsia" w:eastAsiaTheme="minorEastAsia" w:hAnsiTheme="minorEastAsia" w:cs="宋体" w:hint="eastAsia"/>
        </w:rPr>
        <w:t>2.1.6</w:t>
      </w:r>
      <w:r w:rsidRPr="00B70BAA">
        <w:rPr>
          <w:rFonts w:asciiTheme="minorEastAsia" w:eastAsiaTheme="minorEastAsia" w:hAnsiTheme="minorEastAsia" w:cs="宋体"/>
        </w:rPr>
        <w:t>.6中标的投标人的投标保证金，在与招标人签订了合同</w:t>
      </w:r>
      <w:r w:rsidRPr="00B70BAA">
        <w:rPr>
          <w:rFonts w:asciiTheme="minorEastAsia" w:eastAsiaTheme="minorEastAsia" w:hAnsiTheme="minorEastAsia" w:cs="宋体" w:hint="eastAsia"/>
        </w:rPr>
        <w:t>转变为</w:t>
      </w:r>
      <w:r w:rsidRPr="00B70BAA">
        <w:rPr>
          <w:rFonts w:asciiTheme="minorEastAsia" w:eastAsiaTheme="minorEastAsia" w:hAnsiTheme="minorEastAsia" w:cs="宋体"/>
        </w:rPr>
        <w:t>履约保证金</w:t>
      </w:r>
      <w:r w:rsidRPr="00B70BAA">
        <w:rPr>
          <w:rFonts w:asciiTheme="minorEastAsia" w:eastAsiaTheme="minorEastAsia" w:hAnsiTheme="minorEastAsia" w:cs="宋体" w:hint="eastAsia"/>
        </w:rPr>
        <w:t>的一部分记入中标人运作保证金账户中</w:t>
      </w:r>
      <w:r w:rsidRPr="00B70BAA">
        <w:rPr>
          <w:rFonts w:asciiTheme="minorEastAsia" w:eastAsiaTheme="minorEastAsia" w:hAnsiTheme="minorEastAsia" w:cs="宋体"/>
        </w:rPr>
        <w:t>。</w:t>
      </w:r>
    </w:p>
    <w:p w14:paraId="15ED93B3" w14:textId="77777777" w:rsidR="007E2DF8"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cs="宋体" w:hint="eastAsia"/>
        </w:rPr>
        <w:t>2.1.6.7</w:t>
      </w:r>
      <w:r w:rsidRPr="00B70BAA">
        <w:rPr>
          <w:rFonts w:asciiTheme="minorEastAsia" w:eastAsiaTheme="minorEastAsia" w:hAnsiTheme="minorEastAsia" w:hint="eastAsia"/>
        </w:rPr>
        <w:t>中标后承运商需严格执行梅花集团的考核制度，因乙方原因不能正常操作业务的，发生的一切损失从运作保证金中扣除。</w:t>
      </w:r>
    </w:p>
    <w:p w14:paraId="22923911" w14:textId="77777777" w:rsidR="0011446F" w:rsidRPr="00C45C79" w:rsidRDefault="0011446F" w:rsidP="0093523A">
      <w:pPr>
        <w:spacing w:line="360" w:lineRule="auto"/>
        <w:rPr>
          <w:rFonts w:asciiTheme="minorEastAsia" w:eastAsiaTheme="minorEastAsia" w:hAnsiTheme="minorEastAsia" w:hint="eastAsia"/>
        </w:rPr>
      </w:pPr>
      <w:r w:rsidRPr="00C45C79">
        <w:rPr>
          <w:rFonts w:asciiTheme="minorEastAsia" w:eastAsiaTheme="minorEastAsia" w:hAnsiTheme="minorEastAsia"/>
        </w:rPr>
        <w:t>2.1.7</w:t>
      </w:r>
      <w:r w:rsidRPr="00C45C79">
        <w:rPr>
          <w:rFonts w:asciiTheme="minorEastAsia" w:eastAsiaTheme="minorEastAsia" w:hAnsiTheme="minorEastAsia" w:hint="eastAsia"/>
        </w:rPr>
        <w:t>付款周期：</w:t>
      </w:r>
    </w:p>
    <w:p w14:paraId="5EA4013D" w14:textId="77777777" w:rsidR="0011446F" w:rsidRPr="00C45C79" w:rsidRDefault="0011446F" w:rsidP="0093523A">
      <w:pPr>
        <w:spacing w:line="360" w:lineRule="auto"/>
        <w:rPr>
          <w:rFonts w:ascii="MS Song" w:eastAsia="MS Song"/>
          <w:szCs w:val="21"/>
        </w:rPr>
      </w:pPr>
      <w:r w:rsidRPr="00C45C79">
        <w:rPr>
          <w:rFonts w:asciiTheme="minorEastAsia" w:eastAsiaTheme="minorEastAsia" w:hAnsiTheme="minorEastAsia"/>
        </w:rPr>
        <w:t>2.1.7.1</w:t>
      </w:r>
      <w:r w:rsidRPr="00C45C79">
        <w:rPr>
          <w:rFonts w:ascii="MS Song" w:eastAsia="MS Song" w:hint="eastAsia"/>
          <w:szCs w:val="21"/>
        </w:rPr>
        <w:t>每半月按前半月已确认的应付运费金额向我司开具合法有效的相应金额的增值税专用</w:t>
      </w:r>
      <w:r w:rsidRPr="00C45C79">
        <w:rPr>
          <w:rFonts w:ascii="MS Song" w:hint="eastAsia"/>
          <w:szCs w:val="21"/>
        </w:rPr>
        <w:t>发票</w:t>
      </w:r>
      <w:r w:rsidRPr="00C45C79">
        <w:rPr>
          <w:rFonts w:ascii="MS Song" w:eastAsia="MS Song" w:hint="eastAsia"/>
          <w:szCs w:val="21"/>
        </w:rPr>
        <w:t>，我司于收到上述发票后</w:t>
      </w:r>
      <w:r w:rsidRPr="00C45C79">
        <w:rPr>
          <w:rFonts w:ascii="MS Song" w:eastAsia="MS Song" w:hint="eastAsia"/>
          <w:color w:val="000000" w:themeColor="text1"/>
          <w:szCs w:val="21"/>
        </w:rPr>
        <w:t>45日内</w:t>
      </w:r>
      <w:r w:rsidRPr="00C45C79">
        <w:rPr>
          <w:rFonts w:ascii="MS Song" w:eastAsia="MS Song" w:hint="eastAsia"/>
          <w:szCs w:val="21"/>
        </w:rPr>
        <w:t>将相应金额支付至指定账户。</w:t>
      </w:r>
    </w:p>
    <w:p w14:paraId="54D0669D" w14:textId="7E940778" w:rsidR="0011446F" w:rsidRPr="00275F1A" w:rsidRDefault="0011446F" w:rsidP="0093523A">
      <w:pPr>
        <w:spacing w:line="360" w:lineRule="auto"/>
        <w:rPr>
          <w:rFonts w:ascii="MS Song" w:eastAsia="MS Song"/>
          <w:szCs w:val="21"/>
        </w:rPr>
      </w:pPr>
      <w:r w:rsidRPr="00C45C79">
        <w:rPr>
          <w:rFonts w:ascii="MS Song" w:eastAsia="MS Song"/>
          <w:szCs w:val="21"/>
        </w:rPr>
        <w:t>2.7.7.2</w:t>
      </w:r>
      <w:r w:rsidR="00F06C8D">
        <w:rPr>
          <w:rFonts w:ascii="MS Song" w:eastAsia="MS Song" w:hint="eastAsia"/>
          <w:szCs w:val="21"/>
        </w:rPr>
        <w:t>付款</w:t>
      </w:r>
      <w:r w:rsidRPr="00C45C79">
        <w:rPr>
          <w:rFonts w:ascii="MS Song" w:eastAsia="MS Song" w:hint="eastAsia"/>
          <w:szCs w:val="21"/>
        </w:rPr>
        <w:t>方式：电汇</w:t>
      </w:r>
      <w:r w:rsidR="00143BBD">
        <w:rPr>
          <w:rFonts w:ascii="MS Song" w:eastAsia="MS Song" w:hint="eastAsia"/>
          <w:szCs w:val="21"/>
        </w:rPr>
        <w:t>、银行承兑。</w:t>
      </w:r>
    </w:p>
    <w:p w14:paraId="1EB88251" w14:textId="18617B20" w:rsidR="0011446F" w:rsidRPr="0011446F" w:rsidRDefault="0011446F" w:rsidP="0093523A">
      <w:pPr>
        <w:spacing w:line="360" w:lineRule="auto"/>
        <w:rPr>
          <w:rFonts w:asciiTheme="minorEastAsia" w:eastAsiaTheme="minorEastAsia" w:hAnsiTheme="minorEastAsia" w:hint="eastAsia"/>
        </w:rPr>
      </w:pPr>
      <w:r w:rsidRPr="00C45C79">
        <w:rPr>
          <w:rFonts w:ascii="MS Song" w:eastAsia="MS Song"/>
          <w:szCs w:val="21"/>
        </w:rPr>
        <w:t xml:space="preserve">2.1.8 </w:t>
      </w:r>
      <w:r w:rsidRPr="00C45C79">
        <w:rPr>
          <w:rFonts w:asciiTheme="minorEastAsia" w:eastAsiaTheme="minorEastAsia" w:hAnsiTheme="minorEastAsia" w:cs="宋体" w:hint="eastAsia"/>
        </w:rPr>
        <w:t>运作</w:t>
      </w:r>
      <w:r w:rsidRPr="00C45C79">
        <w:rPr>
          <w:rFonts w:ascii="MS Song" w:eastAsia="MS Song" w:hint="eastAsia"/>
          <w:szCs w:val="21"/>
        </w:rPr>
        <w:t>保证金：伍拾万人民币</w:t>
      </w:r>
      <w:r w:rsidR="00B1449E">
        <w:rPr>
          <w:rFonts w:ascii="MS Song" w:eastAsia="MS Song" w:hint="eastAsia"/>
          <w:szCs w:val="21"/>
        </w:rPr>
        <w:t>。</w:t>
      </w:r>
    </w:p>
    <w:p w14:paraId="5647F119" w14:textId="77777777" w:rsidR="007E2DF8" w:rsidRPr="00B70BAA" w:rsidRDefault="0045064F" w:rsidP="0093523A">
      <w:pPr>
        <w:spacing w:line="360"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2.2 招标文件内容： </w:t>
      </w:r>
    </w:p>
    <w:p w14:paraId="20F93954"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2.2.1 《招标邀请函》</w:t>
      </w:r>
    </w:p>
    <w:p w14:paraId="14191EEA"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2.2.2 《投标须知》</w:t>
      </w:r>
    </w:p>
    <w:p w14:paraId="22C3B0DB"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2.2.3 《梅花集团货物运输标准》 </w:t>
      </w:r>
    </w:p>
    <w:p w14:paraId="48647DBA"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2.2.4 《投标文件格式》 </w:t>
      </w:r>
    </w:p>
    <w:p w14:paraId="52381CF0"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2.2.5 《报价单》 </w:t>
      </w:r>
    </w:p>
    <w:p w14:paraId="4DBB1142" w14:textId="77777777" w:rsidR="007E2DF8" w:rsidRPr="00B70BAA" w:rsidRDefault="0045064F" w:rsidP="0093523A">
      <w:pPr>
        <w:spacing w:line="360" w:lineRule="auto"/>
        <w:rPr>
          <w:rFonts w:asciiTheme="minorEastAsia" w:eastAsiaTheme="minorEastAsia" w:hAnsiTheme="minorEastAsia" w:hint="eastAsia"/>
          <w:b/>
        </w:rPr>
      </w:pPr>
      <w:r w:rsidRPr="00B70BAA">
        <w:rPr>
          <w:rFonts w:asciiTheme="minorEastAsia" w:eastAsiaTheme="minorEastAsia" w:hAnsiTheme="minorEastAsia" w:hint="eastAsia"/>
          <w:b/>
        </w:rPr>
        <w:lastRenderedPageBreak/>
        <w:t xml:space="preserve">2.3 标书编制要求： </w:t>
      </w:r>
    </w:p>
    <w:p w14:paraId="1C91E44D"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2.3.1 投标书两套，应采用中文编定；全部文件均须加盖投标公司公章及由法定代表人或授权人签署。 </w:t>
      </w:r>
    </w:p>
    <w:p w14:paraId="23F010DA"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 投标文件应包括（全部加盖公司公章）： </w:t>
      </w:r>
    </w:p>
    <w:p w14:paraId="4BC33B7C"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2.3.2.1 投标书文件目录； </w:t>
      </w:r>
    </w:p>
    <w:p w14:paraId="1BCDD80B"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2.3.2.2 投标书； </w:t>
      </w:r>
    </w:p>
    <w:p w14:paraId="42E5E939"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2.3.2.3 法定代表人资格证明书； </w:t>
      </w:r>
    </w:p>
    <w:p w14:paraId="093117A3"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2.3.2.4 投标文件签署授权委托书； </w:t>
      </w:r>
    </w:p>
    <w:p w14:paraId="3B647938"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2.3.2.5 投标人营业执照三证合一； </w:t>
      </w:r>
    </w:p>
    <w:p w14:paraId="188B2B3E"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2.3.2.6 开户许可证； </w:t>
      </w:r>
    </w:p>
    <w:p w14:paraId="2E06B175"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2.3.2.7道路运输经营许可证；</w:t>
      </w:r>
    </w:p>
    <w:p w14:paraId="51D2975D" w14:textId="3DAC071C"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2.3.2.8货运相关资质；</w:t>
      </w:r>
    </w:p>
    <w:p w14:paraId="1705BE07"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2.3.2.9 项目负责人及其联系方式；</w:t>
      </w:r>
    </w:p>
    <w:p w14:paraId="5257D3F4" w14:textId="0B99A51A"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2.3.2.10历史三年营业数据</w:t>
      </w:r>
      <w:r w:rsidR="004F3129">
        <w:rPr>
          <w:rFonts w:asciiTheme="minorEastAsia" w:eastAsiaTheme="minorEastAsia" w:hAnsiTheme="minorEastAsia" w:hint="eastAsia"/>
        </w:rPr>
        <w:t>及无价无托运人电子版合同</w:t>
      </w:r>
      <w:r w:rsidRPr="00B70BAA">
        <w:rPr>
          <w:rFonts w:asciiTheme="minorEastAsia" w:eastAsiaTheme="minorEastAsia" w:hAnsiTheme="minorEastAsia" w:hint="eastAsia"/>
        </w:rPr>
        <w:t>；</w:t>
      </w:r>
    </w:p>
    <w:p w14:paraId="0E6B2770" w14:textId="77777777" w:rsidR="007E2DF8" w:rsidRPr="00B70BAA" w:rsidRDefault="0045064F" w:rsidP="0093523A">
      <w:pPr>
        <w:spacing w:line="360"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2.4 投标文件的递交、补充、修改和撤回 </w:t>
      </w:r>
    </w:p>
    <w:p w14:paraId="3FD4A777"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2.4.1 送达方式：快递送达。 </w:t>
      </w:r>
    </w:p>
    <w:p w14:paraId="5C294769"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所有报价文件必须由参与报价单位加盖单位公章，将报价文件放在密封的信封里，外封套封面不得书写报价单位名称、负责人名称</w:t>
      </w:r>
      <w:r w:rsidRPr="00B70BAA">
        <w:rPr>
          <w:rFonts w:asciiTheme="minorEastAsia" w:eastAsiaTheme="minorEastAsia" w:hAnsiTheme="minorEastAsia"/>
        </w:rPr>
        <w:t>；</w:t>
      </w:r>
      <w:r w:rsidRPr="00B70BAA">
        <w:rPr>
          <w:rFonts w:asciiTheme="minorEastAsia" w:eastAsiaTheme="minorEastAsia" w:hAnsiTheme="minorEastAsia" w:hint="eastAsia"/>
        </w:rPr>
        <w:t xml:space="preserve">外封套封面只须写上项目名称且加盖没有公司名称红章进行密封。 </w:t>
      </w:r>
    </w:p>
    <w:p w14:paraId="36A5766A"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2.4.2 投标人在递交投标文件以后，在规定的投标截止日之前，可以书面形式补充、修改或撤回已提交的投标文件；补充、修改的内容为投标文件的组成部分。投标人对投标文件的补充、修改或撤回应符合本招标文件对密封、标注和递交等规定，并在内外密封袋上清楚标明“补充”或“修改”或“撤回”字样及日期。 </w:t>
      </w:r>
    </w:p>
    <w:p w14:paraId="04BC903C" w14:textId="77777777" w:rsidR="007E2DF8" w:rsidRPr="00B70BAA" w:rsidRDefault="0045064F" w:rsidP="0093523A">
      <w:pPr>
        <w:spacing w:line="360"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2.5 报价要求： </w:t>
      </w:r>
    </w:p>
    <w:p w14:paraId="50F60B76" w14:textId="77777777" w:rsidR="007E2DF8" w:rsidRPr="00B70BAA" w:rsidRDefault="0045064F" w:rsidP="0093523A">
      <w:pPr>
        <w:spacing w:line="360" w:lineRule="auto"/>
        <w:rPr>
          <w:rFonts w:asciiTheme="minorEastAsia" w:eastAsiaTheme="minorEastAsia" w:hAnsiTheme="minorEastAsia" w:hint="eastAsia"/>
          <w:szCs w:val="21"/>
        </w:rPr>
      </w:pPr>
      <w:r w:rsidRPr="00B70BAA">
        <w:rPr>
          <w:rFonts w:asciiTheme="minorEastAsia" w:eastAsiaTheme="minorEastAsia" w:hAnsiTheme="minorEastAsia" w:hint="eastAsia"/>
        </w:rPr>
        <w:t>2.5.1 投标人的报价应已包括</w:t>
      </w:r>
      <w:r w:rsidR="00B03C8D">
        <w:rPr>
          <w:rFonts w:asciiTheme="minorEastAsia" w:eastAsiaTheme="minorEastAsia" w:hAnsiTheme="minorEastAsia" w:hint="eastAsia"/>
        </w:rPr>
        <w:t>但不限于</w:t>
      </w:r>
      <w:r w:rsidRPr="00B70BAA">
        <w:rPr>
          <w:rFonts w:asciiTheme="minorEastAsia" w:eastAsiaTheme="minorEastAsia" w:hAnsiTheme="minorEastAsia" w:hint="eastAsia"/>
        </w:rPr>
        <w:t>劳动工资、保险费用、利润、工具、设备、燃料等一切完成此项目有关事务、费用和税务部门规定由投标人缴纳的各种税项的税金, 其包括税金的变更与浮动等，</w:t>
      </w:r>
      <w:r w:rsidRPr="00B70BAA">
        <w:rPr>
          <w:rFonts w:asciiTheme="minorEastAsia" w:eastAsiaTheme="minorEastAsia" w:hAnsiTheme="minorEastAsia" w:hint="eastAsia"/>
          <w:szCs w:val="21"/>
        </w:rPr>
        <w:t>自身成本控制体系及报价、支付方式。</w:t>
      </w:r>
    </w:p>
    <w:p w14:paraId="0A229A84" w14:textId="0E7636F3"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2.5.2 投标人必须按照招标文件第四部分4.1</w:t>
      </w:r>
      <w:r w:rsidR="00186AB4">
        <w:rPr>
          <w:rFonts w:asciiTheme="minorEastAsia" w:eastAsiaTheme="minorEastAsia" w:hAnsiTheme="minorEastAsia"/>
        </w:rPr>
        <w:t>1</w:t>
      </w:r>
      <w:r w:rsidRPr="00B70BAA">
        <w:rPr>
          <w:rFonts w:asciiTheme="minorEastAsia" w:eastAsiaTheme="minorEastAsia" w:hAnsiTheme="minorEastAsia" w:hint="eastAsia"/>
        </w:rPr>
        <w:t>《报价单》填写，</w:t>
      </w:r>
      <w:r w:rsidRPr="00D45E80">
        <w:rPr>
          <w:rFonts w:asciiTheme="minorEastAsia" w:eastAsiaTheme="minorEastAsia" w:hAnsiTheme="minorEastAsia" w:hint="eastAsia"/>
          <w:b/>
          <w:bCs/>
        </w:rPr>
        <w:t>不得更改清单内容</w:t>
      </w:r>
      <w:r w:rsidR="001D5C2F">
        <w:rPr>
          <w:rFonts w:asciiTheme="minorEastAsia" w:eastAsiaTheme="minorEastAsia" w:hAnsiTheme="minorEastAsia" w:hint="eastAsia"/>
          <w:b/>
          <w:bCs/>
        </w:rPr>
        <w:t>、</w:t>
      </w:r>
      <w:r w:rsidR="00D45E80" w:rsidRPr="00D45E80">
        <w:rPr>
          <w:rFonts w:asciiTheme="minorEastAsia" w:eastAsiaTheme="minorEastAsia" w:hAnsiTheme="minorEastAsia" w:hint="eastAsia"/>
          <w:b/>
          <w:bCs/>
        </w:rPr>
        <w:t>格式</w:t>
      </w:r>
      <w:r w:rsidR="001D5C2F">
        <w:rPr>
          <w:rFonts w:asciiTheme="minorEastAsia" w:eastAsiaTheme="minorEastAsia" w:hAnsiTheme="minorEastAsia" w:hint="eastAsia"/>
          <w:b/>
          <w:bCs/>
        </w:rPr>
        <w:t>、</w:t>
      </w:r>
      <w:r w:rsidR="00D45E80" w:rsidRPr="00D45E80">
        <w:rPr>
          <w:rFonts w:asciiTheme="minorEastAsia" w:eastAsiaTheme="minorEastAsia" w:hAnsiTheme="minorEastAsia" w:hint="eastAsia"/>
          <w:b/>
          <w:bCs/>
        </w:rPr>
        <w:t>顺序</w:t>
      </w:r>
      <w:r w:rsidRPr="00B70BAA">
        <w:rPr>
          <w:rFonts w:asciiTheme="minorEastAsia" w:eastAsiaTheme="minorEastAsia" w:hAnsiTheme="minorEastAsia" w:hint="eastAsia"/>
        </w:rPr>
        <w:t>，否则视为废</w:t>
      </w:r>
      <w:r w:rsidRPr="00B70BAA">
        <w:rPr>
          <w:rFonts w:asciiTheme="minorEastAsia" w:eastAsiaTheme="minorEastAsia" w:hAnsiTheme="minorEastAsia" w:hint="eastAsia"/>
        </w:rPr>
        <w:lastRenderedPageBreak/>
        <w:t xml:space="preserve">标。 </w:t>
      </w:r>
    </w:p>
    <w:p w14:paraId="6C8E7BF6"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2.5.3 投标人应主动获取影响报价的所有信息资料，若中标人以任何理由提出的额外索赔的要求将不予考虑。</w:t>
      </w:r>
    </w:p>
    <w:p w14:paraId="31368D8B" w14:textId="77777777" w:rsidR="007E2DF8" w:rsidRPr="00B70BAA" w:rsidRDefault="0045064F" w:rsidP="0093523A">
      <w:pPr>
        <w:spacing w:line="360"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2.6  发生下列情况之一的投标文件视为无效： </w:t>
      </w:r>
    </w:p>
    <w:p w14:paraId="14E0ED08"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2.6.1 在规定的截止时间之后送达的投标文件； </w:t>
      </w:r>
    </w:p>
    <w:p w14:paraId="13F21617"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2.6.2 投标文件未能密封、加盖单位公章及经授权代表签署； </w:t>
      </w:r>
    </w:p>
    <w:p w14:paraId="49461D16"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2.6.3 未按本标书所要求进行投标； </w:t>
      </w:r>
      <w:r w:rsidRPr="00B70BAA">
        <w:rPr>
          <w:rFonts w:asciiTheme="minorEastAsia" w:eastAsiaTheme="minorEastAsia" w:hAnsiTheme="minorEastAsia"/>
        </w:rPr>
        <w:tab/>
      </w:r>
    </w:p>
    <w:p w14:paraId="21D6BFB1" w14:textId="77777777" w:rsidR="007E2DF8" w:rsidRPr="00B70BAA" w:rsidRDefault="0045064F" w:rsidP="0093523A">
      <w:pPr>
        <w:spacing w:line="360"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2.7  评标及中标： </w:t>
      </w:r>
    </w:p>
    <w:p w14:paraId="4684B5F4"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2.7.1. 评标 </w:t>
      </w:r>
    </w:p>
    <w:p w14:paraId="6C452482" w14:textId="297EAB6E"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2.7.1.1招标委员会可以要求投标人对投标文件中含义不清的内容作必要的澄清或说明。</w:t>
      </w:r>
    </w:p>
    <w:p w14:paraId="33968B62" w14:textId="7B7B4148"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2.7.1.2招标委员会只对确定为实质上符合招标文件要求的投标文件进行评标和比较。 </w:t>
      </w:r>
    </w:p>
    <w:p w14:paraId="316E07B1" w14:textId="6BDD0D69" w:rsidR="00B03C8D"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2.7.1.3</w:t>
      </w:r>
      <w:r w:rsidR="001B217A">
        <w:rPr>
          <w:rFonts w:asciiTheme="minorEastAsia" w:eastAsiaTheme="minorEastAsia" w:hAnsiTheme="minorEastAsia" w:hint="eastAsia"/>
        </w:rPr>
        <w:t>报价最低是评标的主要标准之一，招标人无须解释确定中标人之理由和依据。</w:t>
      </w:r>
    </w:p>
    <w:p w14:paraId="083C248F" w14:textId="49EBFF15"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2.7.1.4面标阶段，被委托人要有定价权，现场确定最终价格，完成面标价格谈判。 </w:t>
      </w:r>
      <w:r w:rsidRPr="00B70BAA">
        <w:rPr>
          <w:rFonts w:asciiTheme="minorEastAsia" w:eastAsiaTheme="minorEastAsia" w:hAnsiTheme="minorEastAsia"/>
        </w:rPr>
        <w:tab/>
      </w:r>
      <w:r w:rsidRPr="00B70BAA">
        <w:rPr>
          <w:rFonts w:asciiTheme="minorEastAsia" w:eastAsiaTheme="minorEastAsia" w:hAnsiTheme="minorEastAsia" w:hint="eastAsia"/>
        </w:rPr>
        <w:tab/>
      </w:r>
      <w:r w:rsidRPr="00B70BAA">
        <w:rPr>
          <w:rFonts w:asciiTheme="minorEastAsia" w:eastAsiaTheme="minorEastAsia" w:hAnsiTheme="minorEastAsia"/>
        </w:rPr>
        <w:tab/>
      </w:r>
    </w:p>
    <w:p w14:paraId="065329BD" w14:textId="572E3D91"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2.7.1.5招标结束，招标人向中标人发出通知书，并将中标结果通知所有投标人。 </w:t>
      </w:r>
    </w:p>
    <w:p w14:paraId="3F74FC72" w14:textId="319D8706"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2.7.1.6招标人有权委托多名中标人执行此项目。 </w:t>
      </w:r>
    </w:p>
    <w:p w14:paraId="06057184"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2.7.2. 中标 </w:t>
      </w:r>
    </w:p>
    <w:p w14:paraId="19E08F1A" w14:textId="7F56B98B" w:rsidR="007E2DF8" w:rsidRPr="00B70BAA" w:rsidRDefault="00C66BB9" w:rsidP="0093523A">
      <w:pPr>
        <w:spacing w:line="360" w:lineRule="auto"/>
        <w:rPr>
          <w:rFonts w:asciiTheme="minorEastAsia" w:eastAsiaTheme="minorEastAsia" w:hAnsiTheme="minorEastAsia" w:hint="eastAsia"/>
        </w:rPr>
      </w:pPr>
      <w:r>
        <w:rPr>
          <w:rFonts w:asciiTheme="minorEastAsia" w:eastAsiaTheme="minorEastAsia" w:hAnsiTheme="minorEastAsia" w:hint="eastAsia"/>
        </w:rPr>
        <w:t>2.7.2.1</w:t>
      </w:r>
      <w:r w:rsidR="0045064F" w:rsidRPr="00B70BAA">
        <w:rPr>
          <w:rFonts w:asciiTheme="minorEastAsia" w:eastAsiaTheme="minorEastAsia" w:hAnsiTheme="minorEastAsia" w:hint="eastAsia"/>
        </w:rPr>
        <w:t>中标人应于招标人发出中标通知书后</w:t>
      </w:r>
      <w:r w:rsidR="0045064F" w:rsidRPr="00D71DA2">
        <w:rPr>
          <w:rFonts w:asciiTheme="minorEastAsia" w:eastAsiaTheme="minorEastAsia" w:hAnsiTheme="minorEastAsia" w:hint="eastAsia"/>
        </w:rPr>
        <w:t>10个工</w:t>
      </w:r>
      <w:r w:rsidR="0045064F" w:rsidRPr="00B70BAA">
        <w:rPr>
          <w:rFonts w:asciiTheme="minorEastAsia" w:eastAsiaTheme="minorEastAsia" w:hAnsiTheme="minorEastAsia" w:hint="eastAsia"/>
        </w:rPr>
        <w:t xml:space="preserve">作日内，与招标人签订正式合同，若中标人拒绝签订或在规定日期内没有签订合同，则中标人应当赔偿因此导致招标人遭受的一切损失及连带责任。 </w:t>
      </w:r>
    </w:p>
    <w:p w14:paraId="56DE8A1F" w14:textId="77777777" w:rsidR="007E2DF8" w:rsidRPr="00B70BAA" w:rsidRDefault="0045064F" w:rsidP="0093523A">
      <w:pPr>
        <w:spacing w:line="360"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2.8  其它注意事项： </w:t>
      </w:r>
    </w:p>
    <w:p w14:paraId="3265B183"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2.8.1 投标人应认真阅读招标文件中所有的事项、格式、条款和规范等要求，如果没有按照招标文件要求提出全部数据，该投标可能被拒绝，其风险由投标人自行承担。 </w:t>
      </w:r>
    </w:p>
    <w:p w14:paraId="0257B7CD"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2.8.2 投标人对本次招标事宜有任何疑问，均可在工作时间（9：00—17：00）与招标人确定的项目协调人取得联系，若投标人以电子邮件形式咨询的，招标人将在两个工作日内予以答复。 </w:t>
      </w:r>
    </w:p>
    <w:p w14:paraId="7A32D257"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2.8.3 投标人投标标价不能满足招标人的标底，招标人有权拒绝所有投标，招标人无须解释并重新组织招标。 </w:t>
      </w:r>
    </w:p>
    <w:p w14:paraId="0ABC4D85"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2.8.4 投标人对招标文件不能作未经授权之改动，任何标书文件若有改动，其标书将不获考虑。 </w:t>
      </w:r>
    </w:p>
    <w:p w14:paraId="74F69FBC"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2.8.5 未中标的投标人的资料文件将不予退回。 </w:t>
      </w:r>
    </w:p>
    <w:p w14:paraId="345AE6E2" w14:textId="77777777" w:rsidR="007E2DF8" w:rsidRPr="00B70BAA"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lastRenderedPageBreak/>
        <w:t>2.8.6 本招标文件内的所有信息资料均属于招标人公司机密，无论投标人是否中标，投标人均不得将从本招标文件中获知的一切信息资料透露给任何第三方，否则，招标人有权向透露方追究由此引起的一切责任。</w:t>
      </w:r>
    </w:p>
    <w:p w14:paraId="1E58420C" w14:textId="21684458" w:rsidR="00C63C0C" w:rsidRDefault="0045064F" w:rsidP="0093523A">
      <w:pPr>
        <w:spacing w:line="360" w:lineRule="auto"/>
        <w:rPr>
          <w:rFonts w:asciiTheme="minorEastAsia" w:eastAsiaTheme="minorEastAsia" w:hAnsiTheme="minorEastAsia" w:hint="eastAsia"/>
        </w:rPr>
      </w:pPr>
      <w:r w:rsidRPr="00B70BAA">
        <w:rPr>
          <w:rFonts w:asciiTheme="minorEastAsia" w:eastAsiaTheme="minorEastAsia" w:hAnsiTheme="minorEastAsia" w:hint="eastAsia"/>
        </w:rPr>
        <w:t>2.8.7 投标人企业之间不得进行串标，一经发现扣除投标人投标保证金，并取消投标资格。</w:t>
      </w:r>
    </w:p>
    <w:p w14:paraId="1ECFB53A" w14:textId="3ED264DC" w:rsidR="007E2DF8" w:rsidRPr="00C63C0C" w:rsidRDefault="00C63C0C" w:rsidP="00C63C0C">
      <w:pPr>
        <w:widowControl/>
        <w:jc w:val="left"/>
        <w:rPr>
          <w:rFonts w:asciiTheme="minorEastAsia" w:eastAsiaTheme="minorEastAsia" w:hAnsiTheme="minorEastAsia" w:hint="eastAsia"/>
        </w:rPr>
      </w:pPr>
      <w:r>
        <w:rPr>
          <w:rFonts w:asciiTheme="minorEastAsia" w:eastAsiaTheme="minorEastAsia" w:hAnsiTheme="minorEastAsia" w:hint="eastAsia"/>
        </w:rPr>
        <w:br w:type="page"/>
      </w:r>
    </w:p>
    <w:p w14:paraId="2AAD96C4" w14:textId="77777777" w:rsidR="007E2DF8" w:rsidRPr="00B70BAA" w:rsidRDefault="0045064F" w:rsidP="001D5C2F">
      <w:pPr>
        <w:pStyle w:val="a7"/>
        <w:spacing w:line="360" w:lineRule="auto"/>
        <w:jc w:val="center"/>
        <w:rPr>
          <w:rFonts w:hAnsi="宋体" w:cs="宋体" w:hint="eastAsia"/>
          <w:b/>
          <w:sz w:val="24"/>
          <w:szCs w:val="24"/>
        </w:rPr>
      </w:pPr>
      <w:r w:rsidRPr="00B70BAA">
        <w:rPr>
          <w:rFonts w:hAnsi="宋体" w:cs="宋体" w:hint="eastAsia"/>
          <w:b/>
          <w:sz w:val="24"/>
          <w:szCs w:val="24"/>
        </w:rPr>
        <w:lastRenderedPageBreak/>
        <w:t>第三部分 梅花集团货物运输标准</w:t>
      </w:r>
    </w:p>
    <w:p w14:paraId="607DA043" w14:textId="77777777" w:rsidR="007E2DF8" w:rsidRPr="00B70BAA" w:rsidRDefault="007E2DF8" w:rsidP="00C15B68">
      <w:pPr>
        <w:pStyle w:val="a7"/>
        <w:spacing w:line="360" w:lineRule="auto"/>
        <w:jc w:val="center"/>
        <w:rPr>
          <w:rFonts w:hAnsi="宋体" w:cs="宋体" w:hint="eastAsia"/>
          <w:b/>
          <w:sz w:val="24"/>
          <w:szCs w:val="24"/>
        </w:rPr>
      </w:pPr>
    </w:p>
    <w:p w14:paraId="4E7A19FC" w14:textId="09300EA8" w:rsidR="007E2DF8" w:rsidRPr="00B70BAA" w:rsidRDefault="0045064F" w:rsidP="00C15B68">
      <w:pPr>
        <w:pStyle w:val="a7"/>
        <w:spacing w:afterLines="25" w:after="78" w:line="360" w:lineRule="auto"/>
        <w:rPr>
          <w:rFonts w:asciiTheme="minorEastAsia" w:eastAsiaTheme="minorEastAsia" w:hAnsiTheme="minorEastAsia" w:cs="宋体" w:hint="eastAsia"/>
        </w:rPr>
      </w:pPr>
      <w:r w:rsidRPr="00B70BAA">
        <w:rPr>
          <w:rFonts w:asciiTheme="minorEastAsia" w:eastAsiaTheme="minorEastAsia" w:hAnsiTheme="minorEastAsia" w:cs="宋体" w:hint="eastAsia"/>
        </w:rPr>
        <w:t>3.1</w:t>
      </w:r>
      <w:r w:rsidR="00C63C0C">
        <w:rPr>
          <w:rFonts w:asciiTheme="minorEastAsia" w:eastAsiaTheme="minorEastAsia" w:hAnsiTheme="minorEastAsia" w:cs="宋体" w:hint="eastAsia"/>
        </w:rPr>
        <w:t xml:space="preserve"> </w:t>
      </w:r>
      <w:r w:rsidRPr="00B70BAA">
        <w:rPr>
          <w:rFonts w:asciiTheme="minorEastAsia" w:eastAsiaTheme="minorEastAsia" w:hAnsiTheme="minorEastAsia" w:cs="宋体" w:hint="eastAsia"/>
        </w:rPr>
        <w:t xml:space="preserve">物流运输标准 </w:t>
      </w:r>
    </w:p>
    <w:p w14:paraId="3D43A4C0" w14:textId="7BAE60D3" w:rsidR="007E2DF8" w:rsidRPr="00D71DA2" w:rsidRDefault="0045064F" w:rsidP="00C15B68">
      <w:pPr>
        <w:pStyle w:val="a7"/>
        <w:spacing w:afterLines="25" w:after="78" w:line="360" w:lineRule="auto"/>
        <w:rPr>
          <w:rFonts w:asciiTheme="minorEastAsia" w:eastAsiaTheme="minorEastAsia" w:hAnsiTheme="minorEastAsia" w:hint="eastAsia"/>
        </w:rPr>
      </w:pPr>
      <w:r w:rsidRPr="00B70BAA">
        <w:rPr>
          <w:rFonts w:asciiTheme="minorEastAsia" w:eastAsiaTheme="minorEastAsia" w:hAnsiTheme="minorEastAsia" w:cs="宋体" w:hint="eastAsia"/>
        </w:rPr>
        <w:t>3.1.1</w:t>
      </w:r>
      <w:r w:rsidRPr="00B70BAA">
        <w:rPr>
          <w:rFonts w:asciiTheme="minorEastAsia" w:eastAsiaTheme="minorEastAsia" w:hAnsiTheme="minorEastAsia" w:hint="eastAsia"/>
        </w:rPr>
        <w:t>凡参加投标的单位必须有良好的业绩和信誉，注册资金不低于1000万,</w:t>
      </w:r>
      <w:r w:rsidRPr="00B70BAA">
        <w:rPr>
          <w:rFonts w:asciiTheme="minorEastAsia" w:eastAsiaTheme="minorEastAsia" w:hAnsiTheme="minorEastAsia"/>
        </w:rPr>
        <w:t>投标人应</w:t>
      </w:r>
      <w:r w:rsidRPr="00B70BAA">
        <w:rPr>
          <w:rFonts w:asciiTheme="minorEastAsia" w:eastAsiaTheme="minorEastAsia" w:hAnsiTheme="minorEastAsia" w:hint="eastAsia"/>
        </w:rPr>
        <w:t>为取得</w:t>
      </w:r>
      <w:r w:rsidRPr="00C45C79">
        <w:rPr>
          <w:rFonts w:asciiTheme="minorEastAsia" w:eastAsiaTheme="minorEastAsia" w:hAnsiTheme="minorEastAsia" w:hint="eastAsia"/>
          <w:color w:val="000000" w:themeColor="text1"/>
        </w:rPr>
        <w:t>《无船承运业务经营资格登记证书》</w:t>
      </w:r>
      <w:r w:rsidRPr="00B70BAA">
        <w:rPr>
          <w:rFonts w:asciiTheme="minorEastAsia" w:eastAsiaTheme="minorEastAsia" w:hAnsiTheme="minorEastAsia" w:hint="eastAsia"/>
        </w:rPr>
        <w:t>的一级</w:t>
      </w:r>
      <w:r w:rsidRPr="00D71DA2">
        <w:rPr>
          <w:rFonts w:asciiTheme="minorEastAsia" w:eastAsiaTheme="minorEastAsia" w:hAnsiTheme="minorEastAsia" w:hint="eastAsia"/>
        </w:rPr>
        <w:t>物流企业或集装箱船运公司。集港拖车业务须拥有自有车辆</w:t>
      </w:r>
      <w:r w:rsidR="00666A88" w:rsidRPr="00C45C79">
        <w:rPr>
          <w:rFonts w:asciiTheme="minorEastAsia" w:eastAsiaTheme="minorEastAsia" w:hAnsiTheme="minorEastAsia"/>
        </w:rPr>
        <w:t>15</w:t>
      </w:r>
      <w:r w:rsidRPr="00D71DA2">
        <w:rPr>
          <w:rFonts w:asciiTheme="minorEastAsia" w:eastAsiaTheme="minorEastAsia" w:hAnsiTheme="minorEastAsia"/>
        </w:rPr>
        <w:t>台以上集装箱专用卡车，</w:t>
      </w:r>
      <w:r w:rsidR="00753575" w:rsidRPr="00753575">
        <w:rPr>
          <w:rFonts w:asciiTheme="minorEastAsia" w:eastAsiaTheme="minorEastAsia" w:hAnsiTheme="minorEastAsia" w:hint="eastAsia"/>
        </w:rPr>
        <w:t>并具有中国东北主港覆盖全国港口的优势航线和舱位保证能力</w:t>
      </w:r>
      <w:r w:rsidR="00C63C0C">
        <w:rPr>
          <w:rFonts w:asciiTheme="minorEastAsia" w:eastAsiaTheme="minorEastAsia" w:hAnsiTheme="minorEastAsia" w:hint="eastAsia"/>
        </w:rPr>
        <w:t>。</w:t>
      </w:r>
    </w:p>
    <w:p w14:paraId="6714292C" w14:textId="3A943A99" w:rsidR="007E2DF8" w:rsidRPr="00B70BAA" w:rsidRDefault="0045064F" w:rsidP="00C15B68">
      <w:pPr>
        <w:pStyle w:val="a7"/>
        <w:spacing w:afterLines="25" w:after="78" w:line="360" w:lineRule="auto"/>
        <w:rPr>
          <w:rFonts w:asciiTheme="minorEastAsia" w:eastAsiaTheme="minorEastAsia" w:hAnsiTheme="minorEastAsia" w:cs="宋体" w:hint="eastAsia"/>
        </w:rPr>
      </w:pPr>
      <w:r w:rsidRPr="00B70BAA">
        <w:rPr>
          <w:rFonts w:asciiTheme="minorEastAsia" w:eastAsiaTheme="minorEastAsia" w:hAnsiTheme="minorEastAsia" w:cs="宋体" w:hint="eastAsia"/>
        </w:rPr>
        <w:t>3.1.2</w:t>
      </w:r>
      <w:r w:rsidRPr="00B70BAA">
        <w:rPr>
          <w:rFonts w:asciiTheme="minorEastAsia" w:eastAsiaTheme="minorEastAsia" w:hAnsiTheme="minorEastAsia" w:hint="eastAsia"/>
        </w:rPr>
        <w:t>中标企业中标后不允许再进行转包和非法分包</w:t>
      </w:r>
      <w:r w:rsidR="00C63C0C">
        <w:rPr>
          <w:rFonts w:asciiTheme="minorEastAsia" w:eastAsiaTheme="minorEastAsia" w:hAnsiTheme="minorEastAsia" w:hint="eastAsia"/>
        </w:rPr>
        <w:t>。</w:t>
      </w:r>
    </w:p>
    <w:p w14:paraId="0B7C6B82" w14:textId="43907FF4" w:rsidR="007E2DF8" w:rsidRPr="00B70BAA" w:rsidRDefault="0045064F" w:rsidP="00C15B68">
      <w:pPr>
        <w:pStyle w:val="a7"/>
        <w:spacing w:afterLines="25" w:after="78" w:line="360" w:lineRule="auto"/>
        <w:ind w:left="210" w:hangingChars="100" w:hanging="210"/>
        <w:rPr>
          <w:rFonts w:asciiTheme="minorEastAsia" w:eastAsiaTheme="minorEastAsia" w:hAnsiTheme="minorEastAsia" w:cs="宋体" w:hint="eastAsia"/>
        </w:rPr>
      </w:pPr>
      <w:r w:rsidRPr="00B70BAA">
        <w:rPr>
          <w:rFonts w:asciiTheme="minorEastAsia" w:eastAsiaTheme="minorEastAsia" w:hAnsiTheme="minorEastAsia" w:cs="宋体" w:hint="eastAsia"/>
        </w:rPr>
        <w:t>3.1.3</w:t>
      </w:r>
      <w:r w:rsidRPr="00B70BAA">
        <w:rPr>
          <w:rFonts w:asciiTheme="minorEastAsia" w:eastAsiaTheme="minorEastAsia" w:hAnsiTheme="minorEastAsia" w:cs="宋体"/>
        </w:rPr>
        <w:t>具备</w:t>
      </w:r>
      <w:r w:rsidRPr="00B70BAA">
        <w:rPr>
          <w:rFonts w:asciiTheme="minorEastAsia" w:eastAsiaTheme="minorEastAsia" w:hAnsiTheme="minorEastAsia" w:cs="宋体" w:hint="eastAsia"/>
        </w:rPr>
        <w:t>抗风险能力、</w:t>
      </w:r>
      <w:r w:rsidRPr="00B70BAA">
        <w:rPr>
          <w:rFonts w:asciiTheme="minorEastAsia" w:eastAsiaTheme="minorEastAsia" w:hAnsiTheme="minorEastAsia" w:cs="宋体"/>
        </w:rPr>
        <w:t>抗运输风险</w:t>
      </w:r>
      <w:r w:rsidRPr="00B70BAA">
        <w:rPr>
          <w:rFonts w:asciiTheme="minorEastAsia" w:eastAsiaTheme="minorEastAsia" w:hAnsiTheme="minorEastAsia" w:cs="宋体" w:hint="eastAsia"/>
        </w:rPr>
        <w:t>能力</w:t>
      </w:r>
      <w:r w:rsidRPr="00B70BAA">
        <w:rPr>
          <w:rFonts w:asciiTheme="minorEastAsia" w:eastAsiaTheme="minorEastAsia" w:hAnsiTheme="minorEastAsia" w:cs="宋体"/>
        </w:rPr>
        <w:t>，承担</w:t>
      </w:r>
      <w:r w:rsidRPr="00B70BAA">
        <w:rPr>
          <w:rFonts w:asciiTheme="minorEastAsia" w:eastAsiaTheme="minorEastAsia" w:hAnsiTheme="minorEastAsia" w:cs="宋体" w:hint="eastAsia"/>
        </w:rPr>
        <w:t>一切操作</w:t>
      </w:r>
      <w:r w:rsidRPr="00B70BAA">
        <w:rPr>
          <w:rFonts w:asciiTheme="minorEastAsia" w:eastAsiaTheme="minorEastAsia" w:hAnsiTheme="minorEastAsia" w:cs="宋体"/>
        </w:rPr>
        <w:t>中造成的损失</w:t>
      </w:r>
      <w:r w:rsidR="00C63C0C">
        <w:rPr>
          <w:rFonts w:asciiTheme="minorEastAsia" w:eastAsiaTheme="minorEastAsia" w:hAnsiTheme="minorEastAsia" w:cs="宋体" w:hint="eastAsia"/>
        </w:rPr>
        <w:t>。</w:t>
      </w:r>
    </w:p>
    <w:p w14:paraId="3F350AA1" w14:textId="77777777" w:rsidR="007E2DF8" w:rsidRPr="00B70BAA" w:rsidRDefault="0045064F" w:rsidP="00C15B68">
      <w:pPr>
        <w:pStyle w:val="a7"/>
        <w:spacing w:afterLines="25" w:after="78" w:line="360" w:lineRule="auto"/>
        <w:rPr>
          <w:rFonts w:asciiTheme="minorEastAsia" w:eastAsiaTheme="minorEastAsia" w:hAnsiTheme="minorEastAsia" w:cs="宋体" w:hint="eastAsia"/>
        </w:rPr>
      </w:pPr>
      <w:r w:rsidRPr="00B70BAA">
        <w:rPr>
          <w:rFonts w:asciiTheme="minorEastAsia" w:eastAsiaTheme="minorEastAsia" w:hAnsiTheme="minorEastAsia" w:cs="宋体" w:hint="eastAsia"/>
        </w:rPr>
        <w:t>3.2 运输业务简况</w:t>
      </w:r>
    </w:p>
    <w:p w14:paraId="70E5A95D" w14:textId="23ADF3A6" w:rsidR="007E2DF8" w:rsidRPr="00B70BAA" w:rsidRDefault="0045064F" w:rsidP="00C15B68">
      <w:pPr>
        <w:pStyle w:val="a7"/>
        <w:spacing w:afterLines="25" w:after="78" w:line="360" w:lineRule="auto"/>
        <w:ind w:firstLineChars="201" w:firstLine="422"/>
        <w:rPr>
          <w:rFonts w:asciiTheme="minorEastAsia" w:eastAsiaTheme="minorEastAsia" w:hAnsiTheme="minorEastAsia" w:cs="宋体" w:hint="eastAsia"/>
        </w:rPr>
      </w:pPr>
      <w:r w:rsidRPr="00B70BAA">
        <w:rPr>
          <w:rFonts w:asciiTheme="minorEastAsia" w:eastAsiaTheme="minorEastAsia" w:hAnsiTheme="minorEastAsia" w:hint="eastAsia"/>
        </w:rPr>
        <w:t>我司通辽、白城基地等全</w:t>
      </w:r>
      <w:r w:rsidRPr="00C1262F">
        <w:rPr>
          <w:rFonts w:asciiTheme="minorEastAsia" w:eastAsiaTheme="minorEastAsia" w:hAnsiTheme="minorEastAsia" w:hint="eastAsia"/>
        </w:rPr>
        <w:t>年</w:t>
      </w:r>
      <w:r w:rsidR="001B7256" w:rsidRPr="00C1262F">
        <w:rPr>
          <w:rFonts w:asciiTheme="minorEastAsia" w:eastAsiaTheme="minorEastAsia" w:hAnsiTheme="minorEastAsia" w:hint="eastAsia"/>
        </w:rPr>
        <w:t>内贸</w:t>
      </w:r>
      <w:r w:rsidRPr="00C1262F">
        <w:rPr>
          <w:rFonts w:asciiTheme="minorEastAsia" w:eastAsiaTheme="minorEastAsia" w:hAnsiTheme="minorEastAsia" w:hint="eastAsia"/>
        </w:rPr>
        <w:t>海运集装箱运输量约</w:t>
      </w:r>
      <w:r w:rsidR="00F7298A">
        <w:rPr>
          <w:rFonts w:hint="eastAsia"/>
          <w:sz w:val="20"/>
          <w:szCs w:val="20"/>
        </w:rPr>
        <w:t>8</w:t>
      </w:r>
      <w:r w:rsidR="004500C7">
        <w:rPr>
          <w:sz w:val="20"/>
          <w:szCs w:val="20"/>
        </w:rPr>
        <w:t>0</w:t>
      </w:r>
      <w:r w:rsidRPr="00C1262F">
        <w:rPr>
          <w:rFonts w:asciiTheme="minorEastAsia" w:eastAsiaTheme="minorEastAsia" w:hAnsiTheme="minorEastAsia" w:hint="eastAsia"/>
        </w:rPr>
        <w:t>万吨，业务</w:t>
      </w:r>
      <w:r w:rsidRPr="00B70BAA">
        <w:rPr>
          <w:rFonts w:asciiTheme="minorEastAsia" w:eastAsiaTheme="minorEastAsia" w:hAnsiTheme="minorEastAsia" w:hint="eastAsia"/>
        </w:rPr>
        <w:t>辐射</w:t>
      </w:r>
      <w:r w:rsidR="001B7256">
        <w:rPr>
          <w:rFonts w:asciiTheme="minorEastAsia" w:eastAsiaTheme="minorEastAsia" w:hAnsiTheme="minorEastAsia" w:hint="eastAsia"/>
        </w:rPr>
        <w:t>中国</w:t>
      </w:r>
      <w:r w:rsidRPr="00B70BAA">
        <w:rPr>
          <w:rFonts w:asciiTheme="minorEastAsia" w:eastAsiaTheme="minorEastAsia" w:hAnsiTheme="minorEastAsia" w:hint="eastAsia"/>
        </w:rPr>
        <w:t>多个</w:t>
      </w:r>
      <w:r w:rsidR="001B7256">
        <w:rPr>
          <w:rFonts w:asciiTheme="minorEastAsia" w:eastAsiaTheme="minorEastAsia" w:hAnsiTheme="minorEastAsia" w:hint="eastAsia"/>
        </w:rPr>
        <w:t>省份</w:t>
      </w:r>
      <w:r w:rsidRPr="00B70BAA">
        <w:rPr>
          <w:rFonts w:asciiTheme="minorEastAsia" w:eastAsiaTheme="minorEastAsia" w:hAnsiTheme="minorEastAsia" w:hint="eastAsia"/>
        </w:rPr>
        <w:t>地区，要求投标方符合投标资格、有能力承运以上项目运输业务，并遵守招标单位对该项运输业务提出的各项要求，每个投标方可以承运</w:t>
      </w:r>
      <w:r w:rsidRPr="00AE5A52">
        <w:rPr>
          <w:rFonts w:asciiTheme="minorEastAsia" w:eastAsiaTheme="minorEastAsia" w:hAnsiTheme="minorEastAsia" w:hint="eastAsia"/>
        </w:rPr>
        <w:t>一个</w:t>
      </w:r>
      <w:r w:rsidR="001B7256" w:rsidRPr="00AE5A52">
        <w:rPr>
          <w:rFonts w:asciiTheme="minorEastAsia" w:eastAsiaTheme="minorEastAsia" w:hAnsiTheme="minorEastAsia" w:hint="eastAsia"/>
        </w:rPr>
        <w:t>或多个目的省份</w:t>
      </w:r>
      <w:r w:rsidRPr="00AE5A52">
        <w:rPr>
          <w:rFonts w:asciiTheme="minorEastAsia" w:eastAsiaTheme="minorEastAsia" w:hAnsiTheme="minorEastAsia" w:hint="eastAsia"/>
        </w:rPr>
        <w:t>业务，但不</w:t>
      </w:r>
      <w:r w:rsidRPr="00B70BAA">
        <w:rPr>
          <w:rFonts w:asciiTheme="minorEastAsia" w:eastAsiaTheme="minorEastAsia" w:hAnsiTheme="minorEastAsia" w:hint="eastAsia"/>
        </w:rPr>
        <w:t>得转包和非法分包。</w:t>
      </w:r>
      <w:r w:rsidRPr="00B70BAA">
        <w:rPr>
          <w:rFonts w:asciiTheme="minorEastAsia" w:eastAsiaTheme="minorEastAsia" w:hAnsiTheme="minorEastAsia" w:cs="宋体" w:hint="eastAsia"/>
        </w:rPr>
        <w:t>一经发现，招标人有权取消该中标人的中标资格，并依据合同追究中标人的违约责任。</w:t>
      </w:r>
    </w:p>
    <w:p w14:paraId="359F3DB0" w14:textId="398CF266" w:rsidR="007E2DF8" w:rsidRPr="00AE5A52" w:rsidRDefault="0045064F" w:rsidP="00C15B68">
      <w:pPr>
        <w:pStyle w:val="a7"/>
        <w:spacing w:afterLines="25" w:after="78" w:line="360" w:lineRule="auto"/>
        <w:ind w:firstLineChars="201" w:firstLine="422"/>
        <w:rPr>
          <w:rFonts w:asciiTheme="minorEastAsia" w:eastAsiaTheme="minorEastAsia" w:hAnsiTheme="minorEastAsia" w:cs="宋体" w:hint="eastAsia"/>
        </w:rPr>
      </w:pPr>
      <w:r w:rsidRPr="00B70BAA">
        <w:rPr>
          <w:rFonts w:asciiTheme="minorEastAsia" w:eastAsiaTheme="minorEastAsia" w:hAnsiTheme="minorEastAsia" w:cs="宋体" w:hint="eastAsia"/>
        </w:rPr>
        <w:t>货物包装形式主</w:t>
      </w:r>
      <w:r w:rsidRPr="00AE5A52">
        <w:rPr>
          <w:rFonts w:asciiTheme="minorEastAsia" w:eastAsiaTheme="minorEastAsia" w:hAnsiTheme="minorEastAsia" w:cs="宋体" w:hint="eastAsia"/>
        </w:rPr>
        <w:t>要以</w:t>
      </w:r>
      <w:r w:rsidRPr="00AE5A52">
        <w:rPr>
          <w:rFonts w:asciiTheme="minorEastAsia" w:eastAsiaTheme="minorEastAsia" w:hAnsiTheme="minorEastAsia" w:cs="宋体"/>
        </w:rPr>
        <w:t>25公斤塑编袋、纸袋为主，桶装、箱装、吨袋、托盘为辅</w:t>
      </w:r>
      <w:r w:rsidR="00C63C0C">
        <w:rPr>
          <w:rFonts w:asciiTheme="minorEastAsia" w:eastAsiaTheme="minorEastAsia" w:hAnsiTheme="minorEastAsia" w:cs="宋体" w:hint="eastAsia"/>
        </w:rPr>
        <w:t>。</w:t>
      </w:r>
    </w:p>
    <w:p w14:paraId="390E47CE" w14:textId="77777777" w:rsidR="007E2DF8" w:rsidRPr="00B70BAA" w:rsidRDefault="0045064F" w:rsidP="00C15B68">
      <w:pPr>
        <w:pStyle w:val="a7"/>
        <w:spacing w:afterLines="25" w:after="78" w:line="360" w:lineRule="auto"/>
        <w:rPr>
          <w:rFonts w:asciiTheme="minorEastAsia" w:eastAsiaTheme="minorEastAsia" w:hAnsiTheme="minorEastAsia" w:cs="宋体" w:hint="eastAsia"/>
        </w:rPr>
      </w:pPr>
      <w:r w:rsidRPr="00B70BAA">
        <w:rPr>
          <w:rFonts w:asciiTheme="minorEastAsia" w:eastAsiaTheme="minorEastAsia" w:hAnsiTheme="minorEastAsia" w:cs="宋体" w:hint="eastAsia"/>
        </w:rPr>
        <w:t>3.3 运输方式介绍</w:t>
      </w:r>
    </w:p>
    <w:p w14:paraId="73E56C85" w14:textId="47142FD5" w:rsidR="007E2DF8" w:rsidRPr="00B70BAA" w:rsidRDefault="0045064F" w:rsidP="00C15B68">
      <w:pPr>
        <w:pStyle w:val="a7"/>
        <w:spacing w:afterLines="25" w:after="78" w:line="360" w:lineRule="auto"/>
        <w:rPr>
          <w:rFonts w:asciiTheme="minorEastAsia" w:eastAsiaTheme="minorEastAsia" w:hAnsiTheme="minorEastAsia" w:hint="eastAsia"/>
          <w:b/>
        </w:rPr>
      </w:pPr>
      <w:r w:rsidRPr="00B70BAA">
        <w:rPr>
          <w:rFonts w:asciiTheme="minorEastAsia" w:eastAsiaTheme="minorEastAsia" w:hAnsiTheme="minorEastAsia" w:cs="宋体" w:hint="eastAsia"/>
        </w:rPr>
        <w:t xml:space="preserve">    通辽、白城主要是公路、铁路集港和</w:t>
      </w:r>
      <w:r w:rsidR="00EA4751">
        <w:rPr>
          <w:rFonts w:asciiTheme="minorEastAsia" w:eastAsiaTheme="minorEastAsia" w:hAnsiTheme="minorEastAsia" w:cs="宋体" w:hint="eastAsia"/>
        </w:rPr>
        <w:t>内贸</w:t>
      </w:r>
      <w:r w:rsidRPr="00B70BAA">
        <w:rPr>
          <w:rFonts w:asciiTheme="minorEastAsia" w:eastAsiaTheme="minorEastAsia" w:hAnsiTheme="minorEastAsia" w:cs="宋体" w:hint="eastAsia"/>
        </w:rPr>
        <w:t>海运运输为主。</w:t>
      </w:r>
    </w:p>
    <w:p w14:paraId="4B54D891" w14:textId="6826C33E" w:rsidR="007E2DF8" w:rsidRPr="001D5C2F" w:rsidRDefault="0045064F" w:rsidP="001D5C2F">
      <w:pPr>
        <w:pStyle w:val="a7"/>
        <w:spacing w:afterLines="69" w:after="215"/>
        <w:jc w:val="center"/>
        <w:rPr>
          <w:rFonts w:hAnsi="宋体" w:cs="宋体" w:hint="eastAsia"/>
        </w:rPr>
      </w:pPr>
      <w:r w:rsidRPr="00B70BAA">
        <w:rPr>
          <w:rFonts w:hAnsi="宋体" w:cs="宋体"/>
          <w:b/>
          <w:sz w:val="24"/>
          <w:szCs w:val="24"/>
        </w:rPr>
        <w:br w:type="page"/>
      </w:r>
    </w:p>
    <w:p w14:paraId="225BD17A" w14:textId="77777777" w:rsidR="001D5C2F" w:rsidRDefault="001D5C2F">
      <w:pPr>
        <w:pStyle w:val="a7"/>
        <w:spacing w:afterLines="69" w:after="215" w:line="240" w:lineRule="exact"/>
        <w:jc w:val="center"/>
        <w:rPr>
          <w:rFonts w:hAnsi="宋体" w:cs="宋体" w:hint="eastAsia"/>
          <w:b/>
          <w:sz w:val="24"/>
          <w:szCs w:val="24"/>
        </w:rPr>
      </w:pPr>
    </w:p>
    <w:p w14:paraId="11050733" w14:textId="321D1FDB" w:rsidR="007E2DF8" w:rsidRPr="00B70BAA" w:rsidRDefault="0045064F">
      <w:pPr>
        <w:pStyle w:val="a7"/>
        <w:spacing w:afterLines="69" w:after="215" w:line="240" w:lineRule="exact"/>
        <w:jc w:val="center"/>
        <w:rPr>
          <w:rFonts w:hAnsi="宋体" w:cs="宋体" w:hint="eastAsia"/>
          <w:b/>
          <w:sz w:val="24"/>
          <w:szCs w:val="24"/>
        </w:rPr>
      </w:pPr>
      <w:r w:rsidRPr="00B70BAA">
        <w:rPr>
          <w:rFonts w:hAnsi="宋体" w:cs="宋体" w:hint="eastAsia"/>
          <w:b/>
          <w:sz w:val="24"/>
          <w:szCs w:val="24"/>
        </w:rPr>
        <w:t>第四部分 投标文件</w:t>
      </w:r>
    </w:p>
    <w:p w14:paraId="08F1DED0" w14:textId="77777777" w:rsidR="007E2DF8" w:rsidRPr="00B70BAA" w:rsidRDefault="007E2DF8">
      <w:pPr>
        <w:pStyle w:val="a7"/>
        <w:spacing w:afterLines="69" w:after="215" w:line="240" w:lineRule="exact"/>
        <w:jc w:val="center"/>
        <w:rPr>
          <w:rFonts w:hAnsi="宋体" w:cs="宋体" w:hint="eastAsia"/>
          <w:b/>
          <w:sz w:val="24"/>
          <w:szCs w:val="24"/>
        </w:rPr>
      </w:pPr>
    </w:p>
    <w:p w14:paraId="41FD7647" w14:textId="77777777" w:rsidR="007E2DF8" w:rsidRPr="00B70BAA" w:rsidRDefault="0045064F">
      <w:pPr>
        <w:pStyle w:val="a7"/>
        <w:spacing w:afterLines="69" w:after="215" w:line="240" w:lineRule="exact"/>
        <w:jc w:val="center"/>
        <w:rPr>
          <w:rFonts w:hAnsi="宋体" w:cs="宋体" w:hint="eastAsia"/>
        </w:rPr>
      </w:pPr>
      <w:r w:rsidRPr="00B70BAA">
        <w:rPr>
          <w:rFonts w:hAnsi="宋体" w:cs="宋体" w:hint="eastAsia"/>
          <w:b/>
          <w:sz w:val="24"/>
          <w:szCs w:val="24"/>
        </w:rPr>
        <w:t>投标书文件目录</w:t>
      </w:r>
      <w:r w:rsidRPr="00B70BAA">
        <w:rPr>
          <w:rFonts w:hAnsi="宋体" w:cs="宋体" w:hint="eastAsia"/>
        </w:rPr>
        <w:t>(请附上有关文件后加盖公司公章)</w:t>
      </w:r>
    </w:p>
    <w:p w14:paraId="33AF5BC8" w14:textId="77777777" w:rsidR="007E2DF8" w:rsidRPr="00B70BAA" w:rsidRDefault="007E2DF8">
      <w:pPr>
        <w:pStyle w:val="a7"/>
        <w:spacing w:afterLines="69" w:after="215" w:line="240" w:lineRule="exact"/>
        <w:rPr>
          <w:rFonts w:hAnsi="宋体" w:cs="宋体" w:hint="eastAsia"/>
          <w:b/>
          <w:sz w:val="24"/>
          <w:szCs w:val="24"/>
        </w:rPr>
      </w:pPr>
    </w:p>
    <w:p w14:paraId="6960E743" w14:textId="77777777"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4.1 投标书</w:t>
      </w:r>
    </w:p>
    <w:p w14:paraId="4594ECDA" w14:textId="77777777"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 xml:space="preserve">4.2 法定代表人资格证明书 </w:t>
      </w:r>
    </w:p>
    <w:p w14:paraId="7D4F362B" w14:textId="77777777"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 xml:space="preserve">4.3 投标文件签署授权委托书 </w:t>
      </w:r>
    </w:p>
    <w:p w14:paraId="62DDFAB1" w14:textId="77777777"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4.4 投标人营业执照三证合一</w:t>
      </w:r>
    </w:p>
    <w:p w14:paraId="78E747DE" w14:textId="77777777"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4.5 投标人开户许可证</w:t>
      </w:r>
    </w:p>
    <w:p w14:paraId="5BBCFB3E" w14:textId="77777777"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4.6 投标人交通运输资质证明</w:t>
      </w:r>
    </w:p>
    <w:p w14:paraId="7BFF736E" w14:textId="6C7BEC25"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 xml:space="preserve">4.7 </w:t>
      </w:r>
      <w:r w:rsidR="002D352D">
        <w:rPr>
          <w:rFonts w:hAnsi="宋体" w:cs="宋体" w:hint="eastAsia"/>
        </w:rPr>
        <w:t>国家综合物流资质</w:t>
      </w:r>
      <w:r w:rsidRPr="00B70BAA">
        <w:rPr>
          <w:rFonts w:hAnsi="宋体" w:cs="宋体" w:hint="eastAsia"/>
        </w:rPr>
        <w:t>证明</w:t>
      </w:r>
    </w:p>
    <w:p w14:paraId="237F87EF" w14:textId="150C1B21" w:rsidR="00984522" w:rsidRDefault="0045064F">
      <w:pPr>
        <w:pStyle w:val="a7"/>
        <w:spacing w:afterLines="69" w:after="215"/>
        <w:ind w:leftChars="741" w:left="1556" w:firstLine="2"/>
        <w:rPr>
          <w:rFonts w:hAnsi="宋体" w:cs="宋体" w:hint="eastAsia"/>
        </w:rPr>
      </w:pPr>
      <w:r w:rsidRPr="00984522">
        <w:rPr>
          <w:rFonts w:hAnsi="宋体" w:cs="宋体" w:hint="eastAsia"/>
        </w:rPr>
        <w:t>4.8</w:t>
      </w:r>
      <w:r w:rsidR="004833EC">
        <w:rPr>
          <w:rFonts w:hAnsi="宋体" w:cs="宋体" w:hint="eastAsia"/>
        </w:rPr>
        <w:t xml:space="preserve"> </w:t>
      </w:r>
      <w:r w:rsidR="00984522" w:rsidRPr="00C45C79">
        <w:rPr>
          <w:rFonts w:asciiTheme="minorEastAsia" w:eastAsiaTheme="minorEastAsia" w:hAnsiTheme="minorEastAsia" w:hint="eastAsia"/>
        </w:rPr>
        <w:t>历史三年营业数据及无价无托运人电子版合同</w:t>
      </w:r>
    </w:p>
    <w:p w14:paraId="11FC311C" w14:textId="0C79766A" w:rsidR="007E2DF8" w:rsidRPr="00B70BAA" w:rsidRDefault="00984522">
      <w:pPr>
        <w:pStyle w:val="a7"/>
        <w:spacing w:afterLines="69" w:after="215"/>
        <w:ind w:leftChars="741" w:left="1556" w:firstLine="2"/>
        <w:rPr>
          <w:rFonts w:hAnsi="宋体" w:cs="宋体" w:hint="eastAsia"/>
        </w:rPr>
      </w:pPr>
      <w:r>
        <w:rPr>
          <w:rFonts w:hAnsi="宋体" w:cs="宋体" w:hint="eastAsia"/>
        </w:rPr>
        <w:t>4</w:t>
      </w:r>
      <w:r>
        <w:rPr>
          <w:rFonts w:hAnsi="宋体" w:cs="宋体"/>
        </w:rPr>
        <w:t>.9</w:t>
      </w:r>
      <w:r w:rsidR="004833EC">
        <w:rPr>
          <w:rFonts w:hAnsi="宋体" w:cs="宋体" w:hint="eastAsia"/>
        </w:rPr>
        <w:t xml:space="preserve"> </w:t>
      </w:r>
      <w:r w:rsidR="0045064F" w:rsidRPr="00B70BAA">
        <w:rPr>
          <w:rFonts w:hAnsi="宋体" w:cs="宋体" w:hint="eastAsia"/>
        </w:rPr>
        <w:t xml:space="preserve">项目负责人员清单及联系方式 </w:t>
      </w:r>
    </w:p>
    <w:p w14:paraId="12F4B340" w14:textId="2AC0878B"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4.</w:t>
      </w:r>
      <w:r w:rsidR="00984522">
        <w:rPr>
          <w:rFonts w:hAnsi="宋体" w:cs="宋体"/>
        </w:rPr>
        <w:t>10</w:t>
      </w:r>
      <w:r w:rsidR="004833EC">
        <w:rPr>
          <w:rFonts w:hAnsi="宋体" w:cs="宋体" w:hint="eastAsia"/>
        </w:rPr>
        <w:t xml:space="preserve"> </w:t>
      </w:r>
      <w:r w:rsidRPr="00B70BAA">
        <w:rPr>
          <w:rFonts w:hAnsi="宋体" w:cs="宋体" w:hint="eastAsia"/>
        </w:rPr>
        <w:t>投标单位简介</w:t>
      </w:r>
    </w:p>
    <w:p w14:paraId="508D5AF1" w14:textId="371C9A77"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4.1</w:t>
      </w:r>
      <w:r w:rsidR="00984522">
        <w:rPr>
          <w:rFonts w:hAnsi="宋体" w:cs="宋体"/>
        </w:rPr>
        <w:t>1</w:t>
      </w:r>
      <w:r w:rsidR="004833EC">
        <w:rPr>
          <w:rFonts w:hAnsi="宋体" w:cs="宋体" w:hint="eastAsia"/>
        </w:rPr>
        <w:t xml:space="preserve"> </w:t>
      </w:r>
      <w:r w:rsidRPr="00B70BAA">
        <w:rPr>
          <w:rFonts w:hAnsi="宋体" w:cs="宋体" w:hint="eastAsia"/>
        </w:rPr>
        <w:t>报价单</w:t>
      </w:r>
    </w:p>
    <w:p w14:paraId="59E6AE55" w14:textId="77777777" w:rsidR="007E2DF8" w:rsidRPr="00B70BAA" w:rsidRDefault="007E2DF8">
      <w:pPr>
        <w:pStyle w:val="a7"/>
        <w:spacing w:afterLines="69" w:after="215" w:line="240" w:lineRule="exact"/>
        <w:rPr>
          <w:rFonts w:hAnsi="宋体" w:cs="宋体" w:hint="eastAsia"/>
        </w:rPr>
      </w:pPr>
    </w:p>
    <w:p w14:paraId="01BAEA78" w14:textId="77777777" w:rsidR="007E2DF8" w:rsidRPr="00B70BAA" w:rsidRDefault="007E2DF8">
      <w:pPr>
        <w:pStyle w:val="a7"/>
        <w:spacing w:afterLines="69" w:after="215" w:line="240" w:lineRule="exact"/>
        <w:rPr>
          <w:rFonts w:hAnsi="宋体" w:cs="宋体" w:hint="eastAsia"/>
        </w:rPr>
      </w:pPr>
    </w:p>
    <w:p w14:paraId="7AC1AD2C" w14:textId="77777777" w:rsidR="007E2DF8" w:rsidRPr="00B70BAA" w:rsidRDefault="0045064F">
      <w:pPr>
        <w:pStyle w:val="a7"/>
        <w:spacing w:afterLines="69" w:after="215" w:line="240" w:lineRule="exact"/>
        <w:ind w:firstLineChars="2632" w:firstLine="5527"/>
        <w:rPr>
          <w:rFonts w:hAnsi="宋体" w:cs="宋体" w:hint="eastAsia"/>
        </w:rPr>
      </w:pPr>
      <w:r w:rsidRPr="00B70BAA">
        <w:rPr>
          <w:rFonts w:hAnsi="宋体" w:cs="宋体" w:hint="eastAsia"/>
        </w:rPr>
        <w:t>投标人：（盖章）</w:t>
      </w:r>
    </w:p>
    <w:p w14:paraId="731D57EF" w14:textId="77777777" w:rsidR="007E2DF8" w:rsidRPr="00B70BAA" w:rsidRDefault="0045064F">
      <w:pPr>
        <w:pStyle w:val="a7"/>
        <w:spacing w:afterLines="69" w:after="215" w:line="240" w:lineRule="exact"/>
        <w:ind w:firstLineChars="2632" w:firstLine="5527"/>
        <w:rPr>
          <w:rFonts w:hAnsi="宋体" w:cs="宋体" w:hint="eastAsia"/>
        </w:rPr>
      </w:pPr>
      <w:r w:rsidRPr="00B70BAA">
        <w:rPr>
          <w:rFonts w:hAnsi="宋体" w:cs="宋体" w:hint="eastAsia"/>
        </w:rPr>
        <w:t>法定代表人：（签字或盖章）</w:t>
      </w:r>
    </w:p>
    <w:p w14:paraId="47C372C5" w14:textId="77777777" w:rsidR="007E2DF8" w:rsidRPr="00B70BAA" w:rsidRDefault="0045064F">
      <w:pPr>
        <w:pStyle w:val="a7"/>
        <w:spacing w:afterLines="69" w:after="215" w:line="240" w:lineRule="exact"/>
        <w:ind w:firstLineChars="2632" w:firstLine="5527"/>
        <w:rPr>
          <w:rFonts w:hAnsi="宋体" w:cs="宋体" w:hint="eastAsia"/>
        </w:rPr>
      </w:pPr>
      <w:r w:rsidRPr="00B70BAA">
        <w:rPr>
          <w:rFonts w:hAnsi="宋体" w:cs="宋体" w:hint="eastAsia"/>
        </w:rPr>
        <w:t>日期：      年    月     日</w:t>
      </w:r>
    </w:p>
    <w:p w14:paraId="3016CEA7" w14:textId="77777777" w:rsidR="007E2DF8" w:rsidRPr="00B70BAA" w:rsidRDefault="007E2DF8">
      <w:pPr>
        <w:pStyle w:val="a7"/>
        <w:spacing w:afterLines="69" w:after="215" w:line="240" w:lineRule="exact"/>
        <w:ind w:left="5040" w:hangingChars="2400" w:hanging="5040"/>
        <w:rPr>
          <w:rFonts w:hAnsi="宋体" w:cs="宋体" w:hint="eastAsia"/>
        </w:rPr>
      </w:pPr>
    </w:p>
    <w:p w14:paraId="7602A366" w14:textId="77777777" w:rsidR="007E2DF8" w:rsidRPr="00B70BAA" w:rsidRDefault="007E2DF8">
      <w:pPr>
        <w:pStyle w:val="a7"/>
        <w:spacing w:afterLines="69" w:after="215" w:line="240" w:lineRule="exact"/>
        <w:ind w:left="5040" w:hangingChars="2400" w:hanging="5040"/>
        <w:rPr>
          <w:rFonts w:hAnsi="宋体" w:cs="宋体" w:hint="eastAsia"/>
        </w:rPr>
      </w:pPr>
    </w:p>
    <w:p w14:paraId="5E436BE0" w14:textId="77777777" w:rsidR="007E2DF8" w:rsidRPr="00B70BAA" w:rsidRDefault="007E2DF8">
      <w:pPr>
        <w:pStyle w:val="a7"/>
        <w:spacing w:afterLines="69" w:after="215" w:line="240" w:lineRule="exact"/>
        <w:ind w:left="5040" w:hangingChars="2400" w:hanging="5040"/>
        <w:rPr>
          <w:rFonts w:hAnsi="宋体" w:cs="宋体" w:hint="eastAsia"/>
        </w:rPr>
      </w:pPr>
    </w:p>
    <w:p w14:paraId="25497FA1" w14:textId="77777777" w:rsidR="007E2DF8" w:rsidRPr="00B70BAA" w:rsidRDefault="007E2DF8" w:rsidP="00C15B68">
      <w:pPr>
        <w:pStyle w:val="a7"/>
        <w:spacing w:afterLines="69" w:after="215" w:line="240" w:lineRule="exact"/>
        <w:rPr>
          <w:rFonts w:hAnsi="宋体" w:cs="宋体" w:hint="eastAsia"/>
        </w:rPr>
      </w:pPr>
    </w:p>
    <w:p w14:paraId="0FB20E7F" w14:textId="77777777" w:rsidR="007E2DF8" w:rsidRPr="00B70BAA" w:rsidRDefault="0045064F">
      <w:pPr>
        <w:pStyle w:val="a7"/>
        <w:spacing w:afterLines="69" w:after="215"/>
        <w:jc w:val="center"/>
        <w:rPr>
          <w:rFonts w:hAnsi="宋体" w:cs="宋体" w:hint="eastAsia"/>
        </w:rPr>
      </w:pPr>
      <w:r w:rsidRPr="00B70BAA">
        <w:rPr>
          <w:rFonts w:hAnsi="宋体" w:cs="宋体" w:hint="eastAsia"/>
          <w:b/>
          <w:sz w:val="24"/>
          <w:szCs w:val="24"/>
        </w:rPr>
        <w:lastRenderedPageBreak/>
        <w:t>4.1 投标书</w:t>
      </w:r>
    </w:p>
    <w:p w14:paraId="3CE2CACB"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梅花生物科技集团股份有限公司： </w:t>
      </w:r>
    </w:p>
    <w:p w14:paraId="638AB179" w14:textId="77777777" w:rsidR="007E2DF8" w:rsidRPr="00B70BAA" w:rsidRDefault="0045064F">
      <w:pPr>
        <w:pStyle w:val="a7"/>
        <w:spacing w:afterLines="69" w:after="215"/>
        <w:ind w:firstLineChars="150" w:firstLine="315"/>
        <w:rPr>
          <w:rFonts w:hAnsi="宋体" w:cs="宋体" w:hint="eastAsia"/>
        </w:rPr>
      </w:pPr>
      <w:r w:rsidRPr="00B70BAA">
        <w:rPr>
          <w:rFonts w:hAnsi="宋体" w:cs="宋体" w:hint="eastAsia"/>
        </w:rPr>
        <w:t xml:space="preserve">根据已收到贵方物流运输项目招标文件，遵照《中华人民共和国招标投标法》等有关规定，经研究上述招标文件的投标须知、合同条款、及有关文件后，愿以附后的投标报价并按贵方合同条款、规范条件要求承包上述项目。 </w:t>
      </w:r>
    </w:p>
    <w:p w14:paraId="5AC76617" w14:textId="77777777" w:rsidR="007E2DF8" w:rsidRPr="00B70BAA" w:rsidRDefault="0045064F">
      <w:pPr>
        <w:pStyle w:val="a7"/>
        <w:spacing w:afterLines="69" w:after="215"/>
        <w:ind w:firstLineChars="150" w:firstLine="315"/>
        <w:rPr>
          <w:rFonts w:hAnsi="宋体" w:cs="宋体" w:hint="eastAsia"/>
        </w:rPr>
      </w:pPr>
      <w:r w:rsidRPr="00B70BAA">
        <w:rPr>
          <w:rFonts w:hAnsi="宋体" w:cs="宋体" w:hint="eastAsia"/>
        </w:rPr>
        <w:t>中标方已详细审核全部招标文件及有关附件，完全知晓其中内容，不存在任何含糊不清或误解，若有则中标方放弃提出含糊不清或误解的权力。</w:t>
      </w:r>
    </w:p>
    <w:p w14:paraId="2EA47937" w14:textId="77777777" w:rsidR="007E2DF8" w:rsidRPr="00B70BAA" w:rsidRDefault="0045064F">
      <w:pPr>
        <w:pStyle w:val="a7"/>
        <w:spacing w:afterLines="69" w:after="215"/>
        <w:ind w:firstLineChars="150" w:firstLine="315"/>
        <w:rPr>
          <w:rFonts w:hAnsi="宋体" w:cs="宋体" w:hint="eastAsia"/>
        </w:rPr>
      </w:pPr>
      <w:r w:rsidRPr="00B70BAA">
        <w:rPr>
          <w:rFonts w:hAnsi="宋体" w:cs="宋体" w:hint="eastAsia"/>
        </w:rPr>
        <w:t xml:space="preserve">中标方保证按照梅花集团要求及本招标文件内约定的内容执行，除非另外达成协议并生效，贵方的中标通知书和本投标文件将构成约束双方的合同。 </w:t>
      </w:r>
    </w:p>
    <w:p w14:paraId="76CB0C4B" w14:textId="77777777" w:rsidR="007E2DF8" w:rsidRPr="00B70BAA" w:rsidRDefault="007E2DF8">
      <w:pPr>
        <w:pStyle w:val="a7"/>
        <w:spacing w:afterLines="69" w:after="215"/>
        <w:rPr>
          <w:rFonts w:hAnsi="宋体" w:cs="宋体" w:hint="eastAsia"/>
        </w:rPr>
      </w:pPr>
    </w:p>
    <w:p w14:paraId="66A386DD"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投标人资料填写 </w:t>
      </w:r>
    </w:p>
    <w:p w14:paraId="2A79C299" w14:textId="77777777" w:rsidR="007E2DF8" w:rsidRPr="00B70BAA" w:rsidRDefault="0045064F">
      <w:pPr>
        <w:pStyle w:val="a7"/>
        <w:spacing w:afterLines="69" w:after="215"/>
        <w:rPr>
          <w:rFonts w:hAnsi="宋体" w:cs="宋体" w:hint="eastAsia"/>
        </w:rPr>
      </w:pPr>
      <w:r w:rsidRPr="00B70BAA">
        <w:rPr>
          <w:rFonts w:hAnsi="宋体" w:cs="宋体" w:hint="eastAsia"/>
        </w:rPr>
        <w:t>地址：                                      邮政编码：</w:t>
      </w:r>
    </w:p>
    <w:p w14:paraId="1C2B3A28"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电话：                                      传真： </w:t>
      </w:r>
    </w:p>
    <w:p w14:paraId="4162CA73"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开户银行名称： </w:t>
      </w:r>
    </w:p>
    <w:p w14:paraId="05FD8748"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开户银行账号： </w:t>
      </w:r>
    </w:p>
    <w:p w14:paraId="6A3B7F0A"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开户银行地址： </w:t>
      </w:r>
    </w:p>
    <w:p w14:paraId="07859115"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开户银行电话： </w:t>
      </w:r>
    </w:p>
    <w:p w14:paraId="2A1B7C11"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  </w:t>
      </w:r>
    </w:p>
    <w:p w14:paraId="7B735CCF" w14:textId="77777777" w:rsidR="007E2DF8" w:rsidRPr="00B70BAA" w:rsidRDefault="0045064F">
      <w:pPr>
        <w:pStyle w:val="a7"/>
        <w:tabs>
          <w:tab w:val="left" w:pos="6521"/>
        </w:tabs>
        <w:spacing w:afterLines="69" w:after="215"/>
        <w:ind w:firstLineChars="2160" w:firstLine="4536"/>
        <w:rPr>
          <w:rFonts w:hAnsi="宋体" w:cs="宋体" w:hint="eastAsia"/>
        </w:rPr>
      </w:pPr>
      <w:r w:rsidRPr="00B70BAA">
        <w:rPr>
          <w:rFonts w:hAnsi="宋体" w:cs="宋体" w:hint="eastAsia"/>
        </w:rPr>
        <w:t>投标人：（盖章）</w:t>
      </w:r>
    </w:p>
    <w:p w14:paraId="13BC59BA" w14:textId="77777777" w:rsidR="007E2DF8" w:rsidRPr="00B70BAA" w:rsidRDefault="0045064F">
      <w:pPr>
        <w:pStyle w:val="a7"/>
        <w:spacing w:afterLines="69" w:after="215"/>
        <w:ind w:firstLineChars="2160" w:firstLine="4536"/>
        <w:rPr>
          <w:rFonts w:hAnsi="宋体" w:cs="宋体" w:hint="eastAsia"/>
        </w:rPr>
      </w:pPr>
      <w:r w:rsidRPr="00B70BAA">
        <w:rPr>
          <w:rFonts w:hAnsi="宋体" w:cs="宋体" w:hint="eastAsia"/>
        </w:rPr>
        <w:t>法定代表人或其委托代理人：（签字或盖章）</w:t>
      </w:r>
    </w:p>
    <w:p w14:paraId="196C546E" w14:textId="493F0475" w:rsidR="007E2DF8" w:rsidRPr="00285384" w:rsidRDefault="0045064F" w:rsidP="00285384">
      <w:pPr>
        <w:pStyle w:val="a7"/>
        <w:spacing w:afterLines="69" w:after="215"/>
        <w:ind w:firstLineChars="2160" w:firstLine="4536"/>
        <w:rPr>
          <w:rFonts w:hAnsi="宋体" w:cs="宋体" w:hint="eastAsia"/>
        </w:rPr>
      </w:pPr>
      <w:r w:rsidRPr="00B70BAA">
        <w:rPr>
          <w:rFonts w:hAnsi="宋体" w:cs="宋体" w:hint="eastAsia"/>
        </w:rPr>
        <w:t>日期：        年        月       日</w:t>
      </w:r>
    </w:p>
    <w:p w14:paraId="7C265F40" w14:textId="67210DA3" w:rsidR="007E2DF8" w:rsidRPr="00285384" w:rsidRDefault="00285384" w:rsidP="00285384">
      <w:pPr>
        <w:widowControl/>
        <w:jc w:val="left"/>
        <w:rPr>
          <w:rFonts w:ascii="宋体" w:hAnsi="宋体" w:cs="宋体" w:hint="eastAsia"/>
          <w:b/>
          <w:sz w:val="24"/>
        </w:rPr>
      </w:pPr>
      <w:r>
        <w:rPr>
          <w:rFonts w:hAnsi="宋体" w:cs="宋体" w:hint="eastAsia"/>
          <w:b/>
          <w:sz w:val="24"/>
        </w:rPr>
        <w:br w:type="page"/>
      </w:r>
    </w:p>
    <w:p w14:paraId="6983B62A" w14:textId="77777777" w:rsidR="007E2DF8" w:rsidRPr="00B70BAA" w:rsidRDefault="0045064F">
      <w:pPr>
        <w:pStyle w:val="a7"/>
        <w:spacing w:afterLines="69" w:after="215"/>
        <w:jc w:val="center"/>
        <w:rPr>
          <w:rFonts w:hAnsi="宋体" w:cs="宋体" w:hint="eastAsia"/>
          <w:b/>
          <w:sz w:val="24"/>
          <w:szCs w:val="24"/>
        </w:rPr>
      </w:pPr>
      <w:r w:rsidRPr="00B70BAA">
        <w:rPr>
          <w:rFonts w:hAnsi="宋体" w:cs="宋体" w:hint="eastAsia"/>
          <w:b/>
          <w:sz w:val="24"/>
          <w:szCs w:val="24"/>
        </w:rPr>
        <w:lastRenderedPageBreak/>
        <w:t>4.2 法定代表人资格证明书</w:t>
      </w:r>
    </w:p>
    <w:p w14:paraId="7CF0474A" w14:textId="77777777" w:rsidR="007E2DF8" w:rsidRPr="00B70BAA" w:rsidRDefault="007E2DF8">
      <w:pPr>
        <w:pStyle w:val="a7"/>
        <w:spacing w:afterLines="69" w:after="215"/>
        <w:rPr>
          <w:rFonts w:hAnsi="宋体" w:cs="宋体" w:hint="eastAsia"/>
        </w:rPr>
      </w:pPr>
    </w:p>
    <w:p w14:paraId="28EBE083" w14:textId="77777777" w:rsidR="007E2DF8" w:rsidRPr="00B70BAA" w:rsidRDefault="007E2DF8">
      <w:pPr>
        <w:pStyle w:val="a7"/>
        <w:spacing w:afterLines="69" w:after="215"/>
        <w:rPr>
          <w:rFonts w:hAnsi="宋体" w:cs="宋体" w:hint="eastAsia"/>
        </w:rPr>
      </w:pPr>
    </w:p>
    <w:p w14:paraId="7C10DA87" w14:textId="77777777" w:rsidR="007E2DF8" w:rsidRPr="00B70BAA" w:rsidRDefault="007E2DF8">
      <w:pPr>
        <w:pStyle w:val="a7"/>
        <w:spacing w:afterLines="69" w:after="215"/>
        <w:rPr>
          <w:rFonts w:hAnsi="宋体" w:cs="宋体" w:hint="eastAsia"/>
        </w:rPr>
      </w:pPr>
    </w:p>
    <w:p w14:paraId="2D9C5E30" w14:textId="77777777" w:rsidR="007E2DF8" w:rsidRPr="00B70BAA" w:rsidRDefault="007E2DF8">
      <w:pPr>
        <w:pStyle w:val="a7"/>
        <w:spacing w:afterLines="69" w:after="215"/>
        <w:rPr>
          <w:rFonts w:hAnsi="宋体" w:cs="宋体" w:hint="eastAsia"/>
        </w:rPr>
      </w:pPr>
    </w:p>
    <w:p w14:paraId="62D615B3" w14:textId="77777777" w:rsidR="007E2DF8" w:rsidRPr="00B70BAA" w:rsidRDefault="0045064F">
      <w:pPr>
        <w:pStyle w:val="a7"/>
        <w:spacing w:afterLines="69" w:after="215"/>
        <w:ind w:firstLineChars="540" w:firstLine="1134"/>
        <w:rPr>
          <w:rFonts w:hAnsi="宋体" w:cs="宋体" w:hint="eastAsia"/>
        </w:rPr>
      </w:pPr>
      <w:r w:rsidRPr="00B70BAA">
        <w:rPr>
          <w:rFonts w:hAnsi="宋体" w:cs="宋体" w:hint="eastAsia"/>
        </w:rPr>
        <w:t>单位名称：</w:t>
      </w:r>
      <w:r w:rsidRPr="00B70BAA">
        <w:rPr>
          <w:rFonts w:hAnsi="宋体" w:cs="宋体" w:hint="eastAsia"/>
          <w:u w:val="single"/>
        </w:rPr>
        <w:t xml:space="preserve">                                                     </w:t>
      </w:r>
    </w:p>
    <w:p w14:paraId="4A0B720E" w14:textId="77777777" w:rsidR="007E2DF8" w:rsidRPr="00B70BAA" w:rsidRDefault="007E2DF8">
      <w:pPr>
        <w:pStyle w:val="a7"/>
        <w:spacing w:afterLines="69" w:after="215"/>
        <w:ind w:firstLineChars="540" w:firstLine="1134"/>
        <w:rPr>
          <w:rFonts w:hAnsi="宋体" w:cs="宋体" w:hint="eastAsia"/>
        </w:rPr>
      </w:pPr>
    </w:p>
    <w:p w14:paraId="342370DB" w14:textId="77777777" w:rsidR="007E2DF8" w:rsidRPr="00B70BAA" w:rsidRDefault="0045064F">
      <w:pPr>
        <w:pStyle w:val="a7"/>
        <w:spacing w:afterLines="69" w:after="215"/>
        <w:ind w:firstLineChars="540" w:firstLine="1134"/>
        <w:rPr>
          <w:rFonts w:hAnsi="宋体" w:cs="宋体" w:hint="eastAsia"/>
        </w:rPr>
      </w:pPr>
      <w:r w:rsidRPr="00B70BAA">
        <w:rPr>
          <w:rFonts w:hAnsi="宋体" w:cs="宋体" w:hint="eastAsia"/>
        </w:rPr>
        <w:t>地    址：</w:t>
      </w:r>
      <w:r w:rsidRPr="00B70BAA">
        <w:rPr>
          <w:rFonts w:hAnsi="宋体" w:cs="宋体" w:hint="eastAsia"/>
          <w:u w:val="single"/>
        </w:rPr>
        <w:t xml:space="preserve">                                                     </w:t>
      </w:r>
      <w:r w:rsidRPr="00B70BAA">
        <w:rPr>
          <w:rFonts w:hAnsi="宋体" w:cs="宋体" w:hint="eastAsia"/>
        </w:rPr>
        <w:t xml:space="preserve"> </w:t>
      </w:r>
    </w:p>
    <w:p w14:paraId="4EAD5F5E" w14:textId="77777777" w:rsidR="007E2DF8" w:rsidRPr="00B70BAA" w:rsidRDefault="007E2DF8">
      <w:pPr>
        <w:pStyle w:val="a7"/>
        <w:spacing w:afterLines="69" w:after="215"/>
        <w:ind w:firstLineChars="540" w:firstLine="1134"/>
        <w:rPr>
          <w:rFonts w:hAnsi="宋体" w:cs="宋体" w:hint="eastAsia"/>
        </w:rPr>
      </w:pPr>
    </w:p>
    <w:p w14:paraId="6C3082DF" w14:textId="77777777" w:rsidR="007E2DF8" w:rsidRPr="00B70BAA" w:rsidRDefault="0045064F">
      <w:pPr>
        <w:pStyle w:val="a7"/>
        <w:spacing w:afterLines="69" w:after="215"/>
        <w:ind w:firstLineChars="540" w:firstLine="1134"/>
        <w:rPr>
          <w:rFonts w:hAnsi="宋体" w:cs="宋体" w:hint="eastAsia"/>
        </w:rPr>
      </w:pPr>
      <w:r w:rsidRPr="00B70BAA">
        <w:rPr>
          <w:rFonts w:hAnsi="宋体" w:cs="宋体" w:hint="eastAsia"/>
        </w:rPr>
        <w:t>姓    名：</w:t>
      </w:r>
      <w:r w:rsidRPr="00B70BAA">
        <w:rPr>
          <w:rFonts w:hAnsi="宋体" w:cs="宋体" w:hint="eastAsia"/>
          <w:u w:val="single"/>
        </w:rPr>
        <w:t xml:space="preserve">                  </w:t>
      </w:r>
      <w:r w:rsidRPr="00B70BAA">
        <w:rPr>
          <w:rFonts w:hAnsi="宋体" w:cs="宋体" w:hint="eastAsia"/>
        </w:rPr>
        <w:t xml:space="preserve"> 职    务：</w:t>
      </w:r>
      <w:r w:rsidRPr="00B70BAA">
        <w:rPr>
          <w:rFonts w:hAnsi="宋体" w:cs="宋体" w:hint="eastAsia"/>
          <w:u w:val="single"/>
        </w:rPr>
        <w:t xml:space="preserve">                </w:t>
      </w:r>
      <w:r w:rsidRPr="00B70BAA">
        <w:rPr>
          <w:rFonts w:hAnsi="宋体" w:cs="宋体" w:hint="eastAsia"/>
        </w:rPr>
        <w:t xml:space="preserve"> ，为我公司的法定代表人。</w:t>
      </w:r>
    </w:p>
    <w:p w14:paraId="1C198A2B" w14:textId="77777777" w:rsidR="007E2DF8" w:rsidRPr="00B70BAA" w:rsidRDefault="0045064F">
      <w:pPr>
        <w:pStyle w:val="a7"/>
        <w:spacing w:afterLines="69" w:after="215"/>
        <w:ind w:firstLineChars="540" w:firstLine="1134"/>
        <w:rPr>
          <w:rFonts w:hAnsi="宋体" w:cs="宋体" w:hint="eastAsia"/>
        </w:rPr>
      </w:pPr>
      <w:r w:rsidRPr="00B70BAA">
        <w:rPr>
          <w:rFonts w:hAnsi="宋体" w:cs="宋体" w:hint="eastAsia"/>
        </w:rPr>
        <w:t xml:space="preserve"> </w:t>
      </w:r>
    </w:p>
    <w:p w14:paraId="1AD64F7E" w14:textId="77777777" w:rsidR="007E2DF8" w:rsidRPr="00B70BAA" w:rsidRDefault="0045064F">
      <w:pPr>
        <w:pStyle w:val="a7"/>
        <w:spacing w:afterLines="69" w:after="215"/>
        <w:ind w:firstLineChars="1012" w:firstLine="2125"/>
        <w:rPr>
          <w:rFonts w:hAnsi="宋体" w:cs="宋体" w:hint="eastAsia"/>
        </w:rPr>
      </w:pPr>
      <w:r w:rsidRPr="00B70BAA">
        <w:rPr>
          <w:rFonts w:hAnsi="宋体" w:cs="宋体" w:hint="eastAsia"/>
        </w:rPr>
        <w:t>特此证明。</w:t>
      </w:r>
    </w:p>
    <w:p w14:paraId="2AB44D45"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     </w:t>
      </w:r>
    </w:p>
    <w:p w14:paraId="62052841"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      </w:t>
      </w:r>
    </w:p>
    <w:p w14:paraId="7AE63DCC" w14:textId="77777777" w:rsidR="007E2DF8" w:rsidRPr="00B70BAA" w:rsidRDefault="0045064F">
      <w:pPr>
        <w:pStyle w:val="a7"/>
        <w:spacing w:afterLines="69" w:after="215"/>
        <w:ind w:firstLineChars="2362" w:firstLine="4960"/>
        <w:rPr>
          <w:rFonts w:hAnsi="宋体" w:cs="宋体" w:hint="eastAsia"/>
        </w:rPr>
      </w:pPr>
      <w:r w:rsidRPr="00B70BAA">
        <w:rPr>
          <w:rFonts w:hAnsi="宋体" w:cs="宋体" w:hint="eastAsia"/>
        </w:rPr>
        <w:t xml:space="preserve">投标人：              （盖章） </w:t>
      </w:r>
    </w:p>
    <w:p w14:paraId="144354EF" w14:textId="01E76B16" w:rsidR="007E2DF8" w:rsidRPr="00B70BAA" w:rsidRDefault="0045064F" w:rsidP="005E1371">
      <w:pPr>
        <w:pStyle w:val="a7"/>
        <w:spacing w:afterLines="69" w:after="215"/>
        <w:ind w:firstLineChars="2362" w:firstLine="4960"/>
        <w:rPr>
          <w:rFonts w:hAnsi="宋体" w:cs="宋体" w:hint="eastAsia"/>
        </w:rPr>
      </w:pPr>
      <w:r w:rsidRPr="00B70BAA">
        <w:rPr>
          <w:rFonts w:hAnsi="宋体" w:cs="宋体" w:hint="eastAsia"/>
        </w:rPr>
        <w:t xml:space="preserve">日  期：            年     月    日 </w:t>
      </w:r>
    </w:p>
    <w:p w14:paraId="5BFA51FE" w14:textId="77777777" w:rsidR="005E1371" w:rsidRDefault="005E1371">
      <w:pPr>
        <w:widowControl/>
        <w:jc w:val="left"/>
        <w:rPr>
          <w:rFonts w:ascii="宋体" w:hAnsi="宋体" w:cs="宋体" w:hint="eastAsia"/>
          <w:b/>
          <w:sz w:val="24"/>
        </w:rPr>
      </w:pPr>
      <w:r>
        <w:rPr>
          <w:rFonts w:hAnsi="宋体" w:cs="宋体" w:hint="eastAsia"/>
          <w:b/>
          <w:sz w:val="24"/>
        </w:rPr>
        <w:br w:type="page"/>
      </w:r>
    </w:p>
    <w:p w14:paraId="761E1EC7" w14:textId="1B385AA6" w:rsidR="007E2DF8" w:rsidRPr="00B70BAA" w:rsidRDefault="0045064F">
      <w:pPr>
        <w:pStyle w:val="a7"/>
        <w:spacing w:afterLines="70" w:after="218"/>
        <w:jc w:val="center"/>
        <w:rPr>
          <w:rFonts w:hAnsi="宋体" w:cs="宋体" w:hint="eastAsia"/>
          <w:b/>
          <w:sz w:val="24"/>
          <w:szCs w:val="24"/>
        </w:rPr>
      </w:pPr>
      <w:r w:rsidRPr="00B70BAA">
        <w:rPr>
          <w:rFonts w:hAnsi="宋体" w:cs="宋体" w:hint="eastAsia"/>
          <w:b/>
          <w:sz w:val="24"/>
          <w:szCs w:val="24"/>
        </w:rPr>
        <w:lastRenderedPageBreak/>
        <w:t>4.3 投标文件签署授权委托书</w:t>
      </w:r>
    </w:p>
    <w:p w14:paraId="7C8F9CD8" w14:textId="77777777" w:rsidR="007E2DF8" w:rsidRPr="00B70BAA" w:rsidRDefault="0045064F">
      <w:pPr>
        <w:pStyle w:val="a7"/>
        <w:spacing w:afterLines="70" w:after="218"/>
        <w:rPr>
          <w:rFonts w:hAnsi="宋体" w:cs="宋体" w:hint="eastAsia"/>
        </w:rPr>
      </w:pPr>
      <w:r w:rsidRPr="00B70BAA">
        <w:rPr>
          <w:rFonts w:hAnsi="宋体" w:cs="宋体" w:hint="eastAsia"/>
        </w:rPr>
        <w:t xml:space="preserve">　　</w:t>
      </w:r>
    </w:p>
    <w:p w14:paraId="2C8101AE" w14:textId="77777777" w:rsidR="007E2DF8" w:rsidRPr="00B70BAA" w:rsidRDefault="007E2DF8">
      <w:pPr>
        <w:pStyle w:val="a7"/>
        <w:spacing w:afterLines="70" w:after="218"/>
        <w:rPr>
          <w:rFonts w:hAnsi="宋体" w:cs="宋体" w:hint="eastAsia"/>
        </w:rPr>
      </w:pPr>
    </w:p>
    <w:p w14:paraId="6C2A49BF" w14:textId="7A231836" w:rsidR="007E2DF8" w:rsidRPr="00B70BAA" w:rsidRDefault="0045064F">
      <w:pPr>
        <w:pStyle w:val="a7"/>
        <w:spacing w:afterLines="70" w:after="218" w:line="360" w:lineRule="auto"/>
        <w:ind w:firstLineChars="202" w:firstLine="424"/>
        <w:rPr>
          <w:rFonts w:hAnsi="宋体" w:cs="宋体" w:hint="eastAsia"/>
        </w:rPr>
      </w:pPr>
      <w:r w:rsidRPr="00B70BAA">
        <w:rPr>
          <w:rFonts w:hAnsi="宋体" w:cs="宋体" w:hint="eastAsia"/>
        </w:rPr>
        <w:t>兹授权</w:t>
      </w:r>
      <w:r w:rsidRPr="00B70BAA">
        <w:rPr>
          <w:rFonts w:hAnsi="宋体" w:cs="宋体"/>
          <w:u w:val="single"/>
        </w:rPr>
        <w:t xml:space="preserve">            </w:t>
      </w:r>
      <w:r w:rsidRPr="00B70BAA">
        <w:rPr>
          <w:rFonts w:hAnsi="宋体" w:cs="宋体" w:hint="eastAsia"/>
        </w:rPr>
        <w:t>，代表我公司参加梅花生物科技集团股份有限公司</w:t>
      </w:r>
      <w:r w:rsidR="00073A05">
        <w:rPr>
          <w:rFonts w:hAnsi="宋体" w:cs="宋体" w:hint="eastAsia"/>
          <w:u w:val="single"/>
        </w:rPr>
        <w:t>2026年</w:t>
      </w:r>
      <w:r w:rsidR="00A67D45">
        <w:rPr>
          <w:rFonts w:hAnsi="宋体" w:cs="宋体" w:hint="eastAsia"/>
          <w:u w:val="single"/>
        </w:rPr>
        <w:t>三季度</w:t>
      </w:r>
      <w:r w:rsidRPr="00B70BAA">
        <w:rPr>
          <w:rFonts w:hAnsi="宋体" w:cs="宋体" w:hint="eastAsia"/>
        </w:rPr>
        <w:t>物流运输项目的投标活动，代表我公司递交和签署投标活动的各种合同或文件。</w:t>
      </w:r>
    </w:p>
    <w:p w14:paraId="2D5C26EA" w14:textId="77777777" w:rsidR="007E2DF8" w:rsidRPr="00B70BAA" w:rsidRDefault="0045064F">
      <w:pPr>
        <w:pStyle w:val="a7"/>
        <w:spacing w:afterLines="70" w:after="218" w:line="360" w:lineRule="auto"/>
        <w:ind w:firstLineChars="202" w:firstLine="424"/>
        <w:rPr>
          <w:rFonts w:hAnsi="宋体" w:cs="宋体" w:hint="eastAsia"/>
        </w:rPr>
      </w:pPr>
      <w:r w:rsidRPr="00B70BAA">
        <w:rPr>
          <w:rFonts w:hAnsi="宋体" w:cs="宋体" w:hint="eastAsia"/>
        </w:rPr>
        <w:t>受托人在该投标活动中所做出的承诺、签署的合同或文件，我公司均予以认可，并承担由此产生的法律责任。受托人无转委托权。</w:t>
      </w:r>
    </w:p>
    <w:p w14:paraId="434DA2AB" w14:textId="77777777" w:rsidR="007E2DF8" w:rsidRPr="00B70BAA" w:rsidRDefault="0045064F">
      <w:pPr>
        <w:pStyle w:val="a7"/>
        <w:spacing w:afterLines="70" w:after="218"/>
        <w:ind w:firstLineChars="202" w:firstLine="424"/>
        <w:rPr>
          <w:rFonts w:hAnsi="宋体" w:cs="宋体" w:hint="eastAsia"/>
        </w:rPr>
      </w:pPr>
      <w:r w:rsidRPr="00B70BAA">
        <w:rPr>
          <w:rFonts w:hAnsi="宋体" w:cs="宋体" w:hint="eastAsia"/>
        </w:rPr>
        <w:t>受托人信息：</w:t>
      </w:r>
    </w:p>
    <w:p w14:paraId="146654CA" w14:textId="77777777" w:rsidR="007E2DF8" w:rsidRPr="00B70BAA" w:rsidRDefault="0045064F">
      <w:pPr>
        <w:pStyle w:val="a7"/>
        <w:spacing w:afterLines="70" w:after="218"/>
        <w:ind w:firstLineChars="202" w:firstLine="424"/>
        <w:rPr>
          <w:rFonts w:hAnsi="宋体" w:cs="宋体" w:hint="eastAsia"/>
          <w:u w:val="single"/>
        </w:rPr>
      </w:pPr>
      <w:r w:rsidRPr="00B70BAA">
        <w:rPr>
          <w:rFonts w:hAnsi="宋体" w:cs="宋体" w:hint="eastAsia"/>
        </w:rPr>
        <w:t>受 托 人：</w:t>
      </w:r>
      <w:r w:rsidRPr="00B70BAA">
        <w:rPr>
          <w:rFonts w:hAnsi="宋体" w:cs="宋体" w:hint="eastAsia"/>
          <w:u w:val="single"/>
        </w:rPr>
        <w:t xml:space="preserve">                          </w:t>
      </w:r>
      <w:r w:rsidRPr="00B70BAA">
        <w:rPr>
          <w:rFonts w:hAnsi="宋体" w:cs="宋体" w:hint="eastAsia"/>
        </w:rPr>
        <w:t xml:space="preserve"> 性 别：</w:t>
      </w:r>
      <w:r w:rsidRPr="00B70BAA">
        <w:rPr>
          <w:rFonts w:hAnsi="宋体" w:cs="宋体" w:hint="eastAsia"/>
          <w:u w:val="single"/>
        </w:rPr>
        <w:t xml:space="preserve">             </w:t>
      </w:r>
      <w:r w:rsidRPr="00B70BAA">
        <w:rPr>
          <w:rFonts w:hAnsi="宋体" w:cs="宋体" w:hint="eastAsia"/>
        </w:rPr>
        <w:t>年 龄：</w:t>
      </w:r>
      <w:r w:rsidRPr="00B70BAA">
        <w:rPr>
          <w:rFonts w:hAnsi="宋体" w:cs="宋体" w:hint="eastAsia"/>
          <w:u w:val="single"/>
        </w:rPr>
        <w:t xml:space="preserve">         </w:t>
      </w:r>
    </w:p>
    <w:p w14:paraId="34CF749E" w14:textId="2DEBD58F" w:rsidR="007E2DF8" w:rsidRPr="00B70BAA" w:rsidRDefault="0045064F">
      <w:pPr>
        <w:pStyle w:val="a7"/>
        <w:spacing w:afterLines="70" w:after="218"/>
        <w:ind w:firstLineChars="202" w:firstLine="424"/>
        <w:rPr>
          <w:rFonts w:hAnsi="宋体" w:cs="宋体" w:hint="eastAsia"/>
        </w:rPr>
      </w:pPr>
      <w:r w:rsidRPr="00B70BAA">
        <w:rPr>
          <w:rFonts w:hAnsi="宋体" w:cs="宋体" w:hint="eastAsia"/>
        </w:rPr>
        <w:t>身份证号码：</w:t>
      </w:r>
      <w:r w:rsidRPr="00B70BAA">
        <w:rPr>
          <w:rFonts w:hAnsi="宋体" w:cs="宋体" w:hint="eastAsia"/>
          <w:u w:val="single"/>
        </w:rPr>
        <w:t xml:space="preserve">                                </w:t>
      </w:r>
    </w:p>
    <w:p w14:paraId="15B9A3D3" w14:textId="77777777" w:rsidR="007E2DF8" w:rsidRPr="00B70BAA" w:rsidRDefault="0045064F">
      <w:pPr>
        <w:pStyle w:val="a7"/>
        <w:spacing w:afterLines="70" w:after="218"/>
        <w:ind w:firstLineChars="202" w:firstLine="424"/>
        <w:rPr>
          <w:rFonts w:hAnsi="宋体" w:cs="宋体" w:hint="eastAsia"/>
        </w:rPr>
      </w:pPr>
      <w:r w:rsidRPr="00B70BAA">
        <w:rPr>
          <w:rFonts w:hAnsi="宋体" w:cs="宋体" w:hint="eastAsia"/>
        </w:rPr>
        <w:t>职 务：</w:t>
      </w:r>
      <w:r w:rsidRPr="00B70BAA">
        <w:rPr>
          <w:rFonts w:hAnsi="宋体" w:cs="宋体" w:hint="eastAsia"/>
          <w:u w:val="single"/>
        </w:rPr>
        <w:t xml:space="preserve">                     </w:t>
      </w:r>
      <w:r w:rsidRPr="00B70BAA">
        <w:rPr>
          <w:rFonts w:hAnsi="宋体" w:cs="宋体" w:hint="eastAsia"/>
        </w:rPr>
        <w:t xml:space="preserve"> </w:t>
      </w:r>
    </w:p>
    <w:p w14:paraId="0DCE81A3" w14:textId="77777777" w:rsidR="007E2DF8" w:rsidRPr="00B70BAA" w:rsidRDefault="0045064F">
      <w:pPr>
        <w:pStyle w:val="a7"/>
        <w:spacing w:afterLines="70" w:after="218"/>
        <w:rPr>
          <w:rFonts w:hAnsi="宋体" w:cs="宋体" w:hint="eastAsia"/>
        </w:rPr>
      </w:pPr>
      <w:r w:rsidRPr="00B70BAA">
        <w:rPr>
          <w:rFonts w:hAnsi="宋体" w:cs="宋体" w:hint="eastAsia"/>
        </w:rPr>
        <w:t xml:space="preserve">     </w:t>
      </w:r>
    </w:p>
    <w:p w14:paraId="46501598" w14:textId="77777777" w:rsidR="007E2DF8" w:rsidRPr="00B70BAA" w:rsidRDefault="0045064F">
      <w:pPr>
        <w:pStyle w:val="a7"/>
        <w:spacing w:afterLines="70" w:after="218"/>
        <w:rPr>
          <w:rFonts w:hAnsi="宋体" w:cs="宋体" w:hint="eastAsia"/>
        </w:rPr>
      </w:pPr>
      <w:r w:rsidRPr="00B70BAA">
        <w:rPr>
          <w:rFonts w:hAnsi="宋体" w:cs="宋体" w:hint="eastAsia"/>
        </w:rPr>
        <w:t xml:space="preserve">     </w:t>
      </w:r>
    </w:p>
    <w:p w14:paraId="095937B9" w14:textId="77777777" w:rsidR="007E2DF8" w:rsidRPr="00B70BAA" w:rsidRDefault="0045064F" w:rsidP="005615A6">
      <w:pPr>
        <w:pStyle w:val="a7"/>
        <w:spacing w:afterLines="70" w:after="218" w:line="360" w:lineRule="auto"/>
        <w:ind w:firstLineChars="2497" w:firstLine="5244"/>
        <w:rPr>
          <w:rFonts w:hAnsi="宋体" w:cs="宋体" w:hint="eastAsia"/>
        </w:rPr>
      </w:pPr>
      <w:r w:rsidRPr="00B70BAA">
        <w:rPr>
          <w:rFonts w:hAnsi="宋体" w:cs="宋体" w:hint="eastAsia"/>
        </w:rPr>
        <w:t>投标人：（盖章）</w:t>
      </w:r>
    </w:p>
    <w:p w14:paraId="3EBB5CF8" w14:textId="77777777" w:rsidR="007E2DF8" w:rsidRPr="00B70BAA" w:rsidRDefault="0045064F" w:rsidP="005615A6">
      <w:pPr>
        <w:pStyle w:val="a7"/>
        <w:spacing w:afterLines="70" w:after="218" w:line="360" w:lineRule="auto"/>
        <w:ind w:firstLineChars="2497" w:firstLine="5244"/>
        <w:rPr>
          <w:rFonts w:hAnsi="宋体" w:cs="宋体" w:hint="eastAsia"/>
        </w:rPr>
      </w:pPr>
      <w:r w:rsidRPr="00B70BAA">
        <w:rPr>
          <w:rFonts w:hAnsi="宋体" w:cs="宋体" w:hint="eastAsia"/>
        </w:rPr>
        <w:t>法定代表人：（签字）</w:t>
      </w:r>
    </w:p>
    <w:p w14:paraId="07D21666" w14:textId="2603E98F" w:rsidR="007E2DF8" w:rsidRPr="00B70BAA" w:rsidRDefault="0045064F" w:rsidP="005E1371">
      <w:pPr>
        <w:pStyle w:val="a7"/>
        <w:spacing w:afterLines="70" w:after="218" w:line="360" w:lineRule="auto"/>
        <w:ind w:firstLineChars="2497" w:firstLine="5244"/>
        <w:rPr>
          <w:rFonts w:hAnsi="宋体" w:cs="宋体" w:hint="eastAsia"/>
        </w:rPr>
      </w:pPr>
      <w:r w:rsidRPr="00B70BAA">
        <w:rPr>
          <w:rFonts w:hAnsi="宋体" w:cs="宋体" w:hint="eastAsia"/>
        </w:rPr>
        <w:t>授权委托日期：        年     月      日</w:t>
      </w:r>
    </w:p>
    <w:p w14:paraId="66B2252E" w14:textId="77777777" w:rsidR="00833456" w:rsidRDefault="00833456">
      <w:pPr>
        <w:widowControl/>
        <w:jc w:val="left"/>
        <w:rPr>
          <w:rFonts w:ascii="宋体" w:hAnsi="宋体" w:cs="宋体" w:hint="eastAsia"/>
          <w:b/>
          <w:sz w:val="24"/>
        </w:rPr>
      </w:pPr>
      <w:r>
        <w:rPr>
          <w:rFonts w:hAnsi="宋体" w:cs="宋体" w:hint="eastAsia"/>
          <w:b/>
          <w:sz w:val="24"/>
        </w:rPr>
        <w:br w:type="page"/>
      </w:r>
    </w:p>
    <w:p w14:paraId="21B20240" w14:textId="7695AA46" w:rsidR="007E2DF8" w:rsidRPr="00B70BAA" w:rsidRDefault="0045064F" w:rsidP="00833456">
      <w:pPr>
        <w:pStyle w:val="a7"/>
        <w:spacing w:afterLines="69" w:after="215"/>
        <w:jc w:val="center"/>
        <w:rPr>
          <w:rFonts w:hAnsi="宋体" w:cs="宋体" w:hint="eastAsia"/>
          <w:b/>
          <w:sz w:val="24"/>
          <w:szCs w:val="24"/>
        </w:rPr>
      </w:pPr>
      <w:r w:rsidRPr="00B70BAA">
        <w:rPr>
          <w:rFonts w:hAnsi="宋体" w:cs="宋体" w:hint="eastAsia"/>
          <w:b/>
          <w:sz w:val="24"/>
          <w:szCs w:val="24"/>
        </w:rPr>
        <w:lastRenderedPageBreak/>
        <w:t>4.4 投标人营业执照</w:t>
      </w:r>
    </w:p>
    <w:p w14:paraId="444167E1" w14:textId="7F23E020" w:rsidR="007E2DF8" w:rsidRPr="00B70BAA" w:rsidRDefault="0045064F" w:rsidP="005E1371">
      <w:pPr>
        <w:pStyle w:val="a7"/>
        <w:spacing w:afterLines="69" w:after="215"/>
        <w:jc w:val="center"/>
        <w:rPr>
          <w:rFonts w:hAnsi="宋体" w:cs="宋体" w:hint="eastAsia"/>
        </w:rPr>
      </w:pPr>
      <w:r w:rsidRPr="00B70BAA">
        <w:rPr>
          <w:rFonts w:hAnsi="宋体" w:cs="宋体" w:hint="eastAsia"/>
        </w:rPr>
        <w:t>请投标人提供加盖公司公章的《营业执照》三证合一复印件一式一份</w:t>
      </w:r>
    </w:p>
    <w:p w14:paraId="258ED969" w14:textId="77777777" w:rsidR="00833456" w:rsidRDefault="00833456">
      <w:pPr>
        <w:widowControl/>
        <w:jc w:val="left"/>
        <w:rPr>
          <w:rFonts w:ascii="宋体" w:hAnsi="宋体" w:cs="宋体" w:hint="eastAsia"/>
          <w:b/>
          <w:sz w:val="24"/>
        </w:rPr>
      </w:pPr>
      <w:r>
        <w:rPr>
          <w:rFonts w:hAnsi="宋体" w:cs="宋体" w:hint="eastAsia"/>
          <w:b/>
          <w:sz w:val="24"/>
        </w:rPr>
        <w:br w:type="page"/>
      </w:r>
    </w:p>
    <w:p w14:paraId="1C3AF786" w14:textId="5B494953" w:rsidR="007E2DF8" w:rsidRPr="00B70BAA" w:rsidRDefault="0045064F">
      <w:pPr>
        <w:pStyle w:val="a7"/>
        <w:spacing w:afterLines="69" w:after="215"/>
        <w:jc w:val="center"/>
        <w:rPr>
          <w:rFonts w:hAnsi="宋体" w:cs="宋体" w:hint="eastAsia"/>
          <w:b/>
          <w:sz w:val="24"/>
          <w:szCs w:val="24"/>
        </w:rPr>
      </w:pPr>
      <w:r w:rsidRPr="00B70BAA">
        <w:rPr>
          <w:rFonts w:hAnsi="宋体" w:cs="宋体" w:hint="eastAsia"/>
          <w:b/>
          <w:sz w:val="24"/>
          <w:szCs w:val="24"/>
        </w:rPr>
        <w:lastRenderedPageBreak/>
        <w:t>4.5 投标人开户许可证</w:t>
      </w:r>
    </w:p>
    <w:p w14:paraId="668CFD40" w14:textId="724B34F1" w:rsidR="00B70BAA" w:rsidRPr="00285384" w:rsidRDefault="0045064F" w:rsidP="00285384">
      <w:pPr>
        <w:pStyle w:val="a7"/>
        <w:spacing w:afterLines="69" w:after="215"/>
        <w:jc w:val="center"/>
        <w:rPr>
          <w:rFonts w:hAnsi="宋体" w:cs="宋体" w:hint="eastAsia"/>
        </w:rPr>
      </w:pPr>
      <w:r w:rsidRPr="00B70BAA">
        <w:rPr>
          <w:rFonts w:hAnsi="宋体" w:cs="宋体" w:hint="eastAsia"/>
        </w:rPr>
        <w:t>请投标人提供加盖公司公章的《开户许可证》复印件一式一份</w:t>
      </w:r>
    </w:p>
    <w:p w14:paraId="0784171C" w14:textId="77777777" w:rsidR="00833456" w:rsidRDefault="00833456">
      <w:pPr>
        <w:widowControl/>
        <w:jc w:val="left"/>
        <w:rPr>
          <w:rFonts w:ascii="宋体" w:hAnsi="宋体" w:cs="宋体" w:hint="eastAsia"/>
          <w:b/>
          <w:sz w:val="24"/>
        </w:rPr>
      </w:pPr>
      <w:r>
        <w:rPr>
          <w:rFonts w:hAnsi="宋体" w:cs="宋体" w:hint="eastAsia"/>
          <w:b/>
          <w:sz w:val="24"/>
        </w:rPr>
        <w:br w:type="page"/>
      </w:r>
    </w:p>
    <w:p w14:paraId="2598949B" w14:textId="743745F7" w:rsidR="007E2DF8" w:rsidRPr="00B70BAA" w:rsidRDefault="0045064F" w:rsidP="006F315F">
      <w:pPr>
        <w:pStyle w:val="a7"/>
        <w:ind w:firstLineChars="1747" w:firstLine="4209"/>
        <w:rPr>
          <w:rFonts w:hAnsi="宋体" w:cs="宋体" w:hint="eastAsia"/>
          <w:b/>
          <w:sz w:val="24"/>
          <w:szCs w:val="24"/>
        </w:rPr>
      </w:pPr>
      <w:r w:rsidRPr="00B70BAA">
        <w:rPr>
          <w:rFonts w:hAnsi="宋体" w:cs="宋体" w:hint="eastAsia"/>
          <w:b/>
          <w:sz w:val="24"/>
          <w:szCs w:val="24"/>
        </w:rPr>
        <w:lastRenderedPageBreak/>
        <w:t>4.6 运输资质证明</w:t>
      </w:r>
    </w:p>
    <w:p w14:paraId="446CC23A" w14:textId="510CD143" w:rsidR="006F315F" w:rsidRPr="00B70BAA" w:rsidRDefault="0045064F" w:rsidP="00285384">
      <w:pPr>
        <w:pStyle w:val="a7"/>
        <w:spacing w:afterLines="69" w:after="215"/>
        <w:jc w:val="center"/>
        <w:rPr>
          <w:rFonts w:hAnsi="宋体" w:cs="宋体" w:hint="eastAsia"/>
        </w:rPr>
      </w:pPr>
      <w:r w:rsidRPr="00B70BAA">
        <w:rPr>
          <w:rFonts w:hAnsi="宋体" w:cs="宋体" w:hint="eastAsia"/>
        </w:rPr>
        <w:t>请投标人提供加盖公司公章的公路运输许可证、</w:t>
      </w:r>
      <w:r w:rsidRPr="00F51EBF">
        <w:rPr>
          <w:rFonts w:hAnsi="宋体" w:cs="宋体" w:hint="eastAsia"/>
        </w:rPr>
        <w:t>货运代理资质</w:t>
      </w:r>
      <w:r w:rsidRPr="00B70BAA">
        <w:rPr>
          <w:rFonts w:hAnsi="宋体" w:cs="宋体" w:hint="eastAsia"/>
        </w:rPr>
        <w:t>、及报关资质证明</w:t>
      </w:r>
    </w:p>
    <w:p w14:paraId="07486E5C" w14:textId="77777777" w:rsidR="00833456" w:rsidRDefault="00833456">
      <w:pPr>
        <w:widowControl/>
        <w:jc w:val="left"/>
        <w:rPr>
          <w:rFonts w:ascii="宋体" w:hAnsi="宋体" w:cs="宋体" w:hint="eastAsia"/>
          <w:b/>
          <w:sz w:val="24"/>
        </w:rPr>
      </w:pPr>
      <w:r>
        <w:rPr>
          <w:rFonts w:hAnsi="宋体" w:cs="宋体" w:hint="eastAsia"/>
          <w:b/>
          <w:sz w:val="24"/>
        </w:rPr>
        <w:br w:type="page"/>
      </w:r>
    </w:p>
    <w:p w14:paraId="45F92CDD" w14:textId="717742BE" w:rsidR="007E2DF8" w:rsidRPr="00B70BAA" w:rsidRDefault="0045064F" w:rsidP="006F315F">
      <w:pPr>
        <w:pStyle w:val="a7"/>
        <w:jc w:val="center"/>
        <w:rPr>
          <w:rFonts w:hAnsi="宋体" w:cs="宋体" w:hint="eastAsia"/>
          <w:b/>
          <w:sz w:val="24"/>
          <w:szCs w:val="24"/>
        </w:rPr>
      </w:pPr>
      <w:r w:rsidRPr="00B70BAA">
        <w:rPr>
          <w:rFonts w:hAnsi="宋体" w:cs="宋体" w:hint="eastAsia"/>
          <w:b/>
          <w:sz w:val="24"/>
          <w:szCs w:val="24"/>
        </w:rPr>
        <w:lastRenderedPageBreak/>
        <w:t>4.7国家综合物流资质证明</w:t>
      </w:r>
    </w:p>
    <w:p w14:paraId="40CEA010" w14:textId="1E5A1FEB" w:rsidR="007E2DF8" w:rsidRPr="00B70BAA" w:rsidRDefault="0045064F" w:rsidP="005E1371">
      <w:pPr>
        <w:pStyle w:val="a7"/>
        <w:jc w:val="center"/>
        <w:rPr>
          <w:rFonts w:hAnsi="宋体" w:cs="宋体" w:hint="eastAsia"/>
          <w:b/>
          <w:sz w:val="24"/>
          <w:szCs w:val="24"/>
        </w:rPr>
      </w:pPr>
      <w:r w:rsidRPr="00B70BAA">
        <w:rPr>
          <w:rFonts w:hAnsi="宋体" w:cs="宋体" w:hint="eastAsia"/>
        </w:rPr>
        <w:t>请投标人提供</w:t>
      </w:r>
      <w:r w:rsidR="005E47DA" w:rsidRPr="00B70BAA">
        <w:rPr>
          <w:rFonts w:hAnsi="宋体" w:cs="宋体" w:hint="eastAsia"/>
        </w:rPr>
        <w:t>加盖公司公章</w:t>
      </w:r>
      <w:r w:rsidR="00A350CE">
        <w:rPr>
          <w:rFonts w:hAnsi="宋体" w:cs="宋体" w:hint="eastAsia"/>
        </w:rPr>
        <w:t>的</w:t>
      </w:r>
      <w:r w:rsidR="005E47DA" w:rsidRPr="00C45C79">
        <w:rPr>
          <w:rFonts w:hAnsi="宋体" w:cs="宋体" w:hint="eastAsia"/>
          <w:b/>
          <w:bCs/>
        </w:rPr>
        <w:t>物流与采购联合会物流企业评级</w:t>
      </w:r>
      <w:r w:rsidR="005E47DA">
        <w:rPr>
          <w:rFonts w:hAnsi="宋体" w:cs="宋体" w:hint="eastAsia"/>
        </w:rPr>
        <w:t>以及其他</w:t>
      </w:r>
      <w:r w:rsidRPr="00B70BAA">
        <w:rPr>
          <w:rFonts w:hAnsi="宋体" w:cs="宋体" w:hint="eastAsia"/>
        </w:rPr>
        <w:t>综合物流类企业资质证明</w:t>
      </w:r>
    </w:p>
    <w:p w14:paraId="2533B443" w14:textId="77777777" w:rsidR="00833456" w:rsidRDefault="00833456">
      <w:pPr>
        <w:widowControl/>
        <w:jc w:val="left"/>
        <w:rPr>
          <w:rFonts w:ascii="宋体" w:hAnsi="宋体" w:cs="宋体" w:hint="eastAsia"/>
          <w:b/>
          <w:sz w:val="24"/>
        </w:rPr>
      </w:pPr>
      <w:r>
        <w:rPr>
          <w:rFonts w:hAnsi="宋体" w:cs="宋体" w:hint="eastAsia"/>
          <w:b/>
          <w:sz w:val="24"/>
        </w:rPr>
        <w:br w:type="page"/>
      </w:r>
    </w:p>
    <w:p w14:paraId="6A334AA1" w14:textId="02872A41" w:rsidR="006F315F" w:rsidRDefault="00984522" w:rsidP="005E1371">
      <w:pPr>
        <w:pStyle w:val="a7"/>
        <w:spacing w:afterLines="69" w:after="215"/>
        <w:jc w:val="center"/>
        <w:rPr>
          <w:rFonts w:hAnsi="宋体" w:cs="宋体" w:hint="eastAsia"/>
          <w:b/>
          <w:sz w:val="24"/>
          <w:szCs w:val="24"/>
        </w:rPr>
      </w:pPr>
      <w:r w:rsidRPr="00464E6A">
        <w:rPr>
          <w:rFonts w:hAnsi="宋体" w:cs="宋体"/>
          <w:b/>
          <w:sz w:val="24"/>
          <w:szCs w:val="24"/>
        </w:rPr>
        <w:lastRenderedPageBreak/>
        <w:t xml:space="preserve">4.8 </w:t>
      </w:r>
      <w:r w:rsidRPr="00464E6A">
        <w:rPr>
          <w:rFonts w:hAnsi="宋体" w:cs="宋体" w:hint="eastAsia"/>
          <w:b/>
          <w:sz w:val="24"/>
          <w:szCs w:val="24"/>
        </w:rPr>
        <w:t>历史三年营业数据及无价无托运人电子版合同</w:t>
      </w:r>
    </w:p>
    <w:p w14:paraId="04D8B3FA" w14:textId="77777777" w:rsidR="00833456" w:rsidRDefault="00833456">
      <w:pPr>
        <w:widowControl/>
        <w:jc w:val="left"/>
        <w:rPr>
          <w:rFonts w:ascii="宋体" w:hAnsi="宋体" w:cs="宋体" w:hint="eastAsia"/>
          <w:b/>
          <w:sz w:val="24"/>
        </w:rPr>
      </w:pPr>
      <w:r>
        <w:rPr>
          <w:rFonts w:hAnsi="宋体" w:cs="宋体" w:hint="eastAsia"/>
          <w:b/>
          <w:sz w:val="24"/>
        </w:rPr>
        <w:br w:type="page"/>
      </w:r>
    </w:p>
    <w:p w14:paraId="7CE2C117" w14:textId="4B974256" w:rsidR="007E2DF8" w:rsidRPr="00B70BAA" w:rsidRDefault="0045064F" w:rsidP="006F315F">
      <w:pPr>
        <w:pStyle w:val="a7"/>
        <w:spacing w:afterLines="69" w:after="215"/>
        <w:jc w:val="center"/>
        <w:rPr>
          <w:rFonts w:hAnsi="宋体" w:cs="宋体" w:hint="eastAsia"/>
          <w:b/>
          <w:sz w:val="24"/>
          <w:szCs w:val="24"/>
        </w:rPr>
      </w:pPr>
      <w:r w:rsidRPr="00B70BAA">
        <w:rPr>
          <w:rFonts w:hAnsi="宋体" w:cs="宋体" w:hint="eastAsia"/>
          <w:b/>
          <w:sz w:val="24"/>
          <w:szCs w:val="24"/>
        </w:rPr>
        <w:lastRenderedPageBreak/>
        <w:t>4.</w:t>
      </w:r>
      <w:r w:rsidR="00984522">
        <w:rPr>
          <w:rFonts w:hAnsi="宋体" w:cs="宋体"/>
          <w:b/>
          <w:sz w:val="24"/>
          <w:szCs w:val="24"/>
        </w:rPr>
        <w:t>9</w:t>
      </w:r>
      <w:r w:rsidRPr="00B70BAA">
        <w:rPr>
          <w:rFonts w:hAnsi="宋体" w:cs="宋体" w:hint="eastAsia"/>
          <w:b/>
          <w:sz w:val="24"/>
          <w:szCs w:val="24"/>
        </w:rPr>
        <w:t>项目负责人员、工作人员清单及其联系方式</w:t>
      </w:r>
    </w:p>
    <w:tbl>
      <w:tblPr>
        <w:tblW w:w="10221" w:type="dxa"/>
        <w:tblInd w:w="93" w:type="dxa"/>
        <w:tblLook w:val="04A0" w:firstRow="1" w:lastRow="0" w:firstColumn="1" w:lastColumn="0" w:noHBand="0" w:noVBand="1"/>
      </w:tblPr>
      <w:tblGrid>
        <w:gridCol w:w="2015"/>
        <w:gridCol w:w="2253"/>
        <w:gridCol w:w="5953"/>
      </w:tblGrid>
      <w:tr w:rsidR="00B70BAA" w:rsidRPr="00B70BAA" w14:paraId="5666081A" w14:textId="77777777">
        <w:trPr>
          <w:trHeight w:val="567"/>
        </w:trPr>
        <w:tc>
          <w:tcPr>
            <w:tcW w:w="2015" w:type="dxa"/>
            <w:tcBorders>
              <w:top w:val="single" w:sz="4" w:space="0" w:color="auto"/>
              <w:left w:val="single" w:sz="4" w:space="0" w:color="auto"/>
              <w:bottom w:val="single" w:sz="4" w:space="0" w:color="auto"/>
              <w:right w:val="single" w:sz="4" w:space="0" w:color="auto"/>
            </w:tcBorders>
            <w:noWrap/>
            <w:vAlign w:val="center"/>
          </w:tcPr>
          <w:p w14:paraId="221689CB" w14:textId="77777777" w:rsidR="007E2DF8" w:rsidRPr="00B70BAA" w:rsidRDefault="0045064F">
            <w:pPr>
              <w:widowControl/>
              <w:jc w:val="center"/>
              <w:rPr>
                <w:rFonts w:ascii="宋体" w:hAnsi="宋体" w:cs="宋体" w:hint="eastAsia"/>
                <w:kern w:val="0"/>
                <w:szCs w:val="21"/>
              </w:rPr>
            </w:pPr>
            <w:r w:rsidRPr="00B70BAA">
              <w:rPr>
                <w:rFonts w:ascii="宋体" w:hAnsi="宋体" w:cs="宋体" w:hint="eastAsia"/>
                <w:kern w:val="0"/>
                <w:szCs w:val="21"/>
              </w:rPr>
              <w:t>投标人员名称</w:t>
            </w:r>
          </w:p>
        </w:tc>
        <w:tc>
          <w:tcPr>
            <w:tcW w:w="2253" w:type="dxa"/>
            <w:tcBorders>
              <w:top w:val="single" w:sz="4" w:space="0" w:color="auto"/>
              <w:left w:val="nil"/>
              <w:bottom w:val="single" w:sz="4" w:space="0" w:color="auto"/>
              <w:right w:val="single" w:sz="4" w:space="0" w:color="auto"/>
            </w:tcBorders>
            <w:noWrap/>
            <w:vAlign w:val="center"/>
          </w:tcPr>
          <w:p w14:paraId="55B0F3A8" w14:textId="77777777" w:rsidR="007E2DF8" w:rsidRPr="00B70BAA" w:rsidRDefault="0045064F">
            <w:pPr>
              <w:widowControl/>
              <w:jc w:val="center"/>
              <w:rPr>
                <w:rFonts w:ascii="宋体" w:hAnsi="宋体" w:cs="宋体" w:hint="eastAsia"/>
                <w:kern w:val="0"/>
                <w:szCs w:val="21"/>
              </w:rPr>
            </w:pPr>
            <w:r w:rsidRPr="00B70BAA">
              <w:rPr>
                <w:rFonts w:ascii="宋体" w:hAnsi="宋体" w:cs="宋体" w:hint="eastAsia"/>
                <w:kern w:val="0"/>
                <w:szCs w:val="21"/>
              </w:rPr>
              <w:t>投标人员职责</w:t>
            </w:r>
          </w:p>
        </w:tc>
        <w:tc>
          <w:tcPr>
            <w:tcW w:w="5953" w:type="dxa"/>
            <w:tcBorders>
              <w:top w:val="single" w:sz="4" w:space="0" w:color="auto"/>
              <w:left w:val="nil"/>
              <w:bottom w:val="single" w:sz="4" w:space="0" w:color="auto"/>
              <w:right w:val="single" w:sz="4" w:space="0" w:color="auto"/>
            </w:tcBorders>
            <w:noWrap/>
            <w:vAlign w:val="center"/>
          </w:tcPr>
          <w:p w14:paraId="008055BE" w14:textId="77777777" w:rsidR="007E2DF8" w:rsidRPr="00B70BAA" w:rsidRDefault="0045064F">
            <w:pPr>
              <w:widowControl/>
              <w:jc w:val="center"/>
              <w:rPr>
                <w:rFonts w:ascii="宋体" w:hAnsi="宋体" w:cs="宋体" w:hint="eastAsia"/>
                <w:kern w:val="0"/>
                <w:szCs w:val="21"/>
              </w:rPr>
            </w:pPr>
            <w:r w:rsidRPr="00B70BAA">
              <w:rPr>
                <w:rFonts w:ascii="宋体" w:hAnsi="宋体" w:cs="宋体" w:hint="eastAsia"/>
                <w:kern w:val="0"/>
                <w:szCs w:val="21"/>
              </w:rPr>
              <w:t>联系方式(邮箱)及电话</w:t>
            </w:r>
          </w:p>
        </w:tc>
      </w:tr>
      <w:tr w:rsidR="00B70BAA" w:rsidRPr="00B70BAA" w14:paraId="33EC8AE7"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2351C27D"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2253" w:type="dxa"/>
            <w:tcBorders>
              <w:top w:val="nil"/>
              <w:left w:val="nil"/>
              <w:bottom w:val="single" w:sz="4" w:space="0" w:color="auto"/>
              <w:right w:val="single" w:sz="4" w:space="0" w:color="auto"/>
            </w:tcBorders>
            <w:noWrap/>
            <w:vAlign w:val="center"/>
          </w:tcPr>
          <w:p w14:paraId="129EE9B7"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5953" w:type="dxa"/>
            <w:tcBorders>
              <w:top w:val="nil"/>
              <w:left w:val="nil"/>
              <w:bottom w:val="single" w:sz="4" w:space="0" w:color="auto"/>
              <w:right w:val="single" w:sz="4" w:space="0" w:color="auto"/>
            </w:tcBorders>
            <w:noWrap/>
            <w:vAlign w:val="center"/>
          </w:tcPr>
          <w:p w14:paraId="7578BCB6"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r>
      <w:tr w:rsidR="00B70BAA" w:rsidRPr="00B70BAA" w14:paraId="4663781D"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14999244"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2253" w:type="dxa"/>
            <w:tcBorders>
              <w:top w:val="nil"/>
              <w:left w:val="nil"/>
              <w:bottom w:val="single" w:sz="4" w:space="0" w:color="auto"/>
              <w:right w:val="single" w:sz="4" w:space="0" w:color="auto"/>
            </w:tcBorders>
            <w:noWrap/>
            <w:vAlign w:val="center"/>
          </w:tcPr>
          <w:p w14:paraId="628D0614"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5953" w:type="dxa"/>
            <w:tcBorders>
              <w:top w:val="nil"/>
              <w:left w:val="nil"/>
              <w:bottom w:val="single" w:sz="4" w:space="0" w:color="auto"/>
              <w:right w:val="single" w:sz="4" w:space="0" w:color="auto"/>
            </w:tcBorders>
            <w:noWrap/>
            <w:vAlign w:val="center"/>
          </w:tcPr>
          <w:p w14:paraId="572F2320"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r>
      <w:tr w:rsidR="00B70BAA" w:rsidRPr="00B70BAA" w14:paraId="11E2DBC1"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7103C32E"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2253" w:type="dxa"/>
            <w:tcBorders>
              <w:top w:val="nil"/>
              <w:left w:val="nil"/>
              <w:bottom w:val="single" w:sz="4" w:space="0" w:color="auto"/>
              <w:right w:val="single" w:sz="4" w:space="0" w:color="auto"/>
            </w:tcBorders>
            <w:noWrap/>
            <w:vAlign w:val="center"/>
          </w:tcPr>
          <w:p w14:paraId="3863A2F7"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5953" w:type="dxa"/>
            <w:tcBorders>
              <w:top w:val="nil"/>
              <w:left w:val="nil"/>
              <w:bottom w:val="single" w:sz="4" w:space="0" w:color="auto"/>
              <w:right w:val="single" w:sz="4" w:space="0" w:color="auto"/>
            </w:tcBorders>
            <w:noWrap/>
            <w:vAlign w:val="center"/>
          </w:tcPr>
          <w:p w14:paraId="616F9CE5"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r>
      <w:tr w:rsidR="00B70BAA" w:rsidRPr="00B70BAA" w14:paraId="459F147A"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4715376E"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2253" w:type="dxa"/>
            <w:tcBorders>
              <w:top w:val="nil"/>
              <w:left w:val="nil"/>
              <w:bottom w:val="single" w:sz="4" w:space="0" w:color="auto"/>
              <w:right w:val="single" w:sz="4" w:space="0" w:color="auto"/>
            </w:tcBorders>
            <w:noWrap/>
            <w:vAlign w:val="center"/>
          </w:tcPr>
          <w:p w14:paraId="13FC5945"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5953" w:type="dxa"/>
            <w:tcBorders>
              <w:top w:val="nil"/>
              <w:left w:val="nil"/>
              <w:bottom w:val="single" w:sz="4" w:space="0" w:color="auto"/>
              <w:right w:val="single" w:sz="4" w:space="0" w:color="auto"/>
            </w:tcBorders>
            <w:noWrap/>
            <w:vAlign w:val="center"/>
          </w:tcPr>
          <w:p w14:paraId="52F96B88"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r>
      <w:tr w:rsidR="00B70BAA" w:rsidRPr="00B70BAA" w14:paraId="4BC764B9"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02E15E85"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2253" w:type="dxa"/>
            <w:tcBorders>
              <w:top w:val="nil"/>
              <w:left w:val="nil"/>
              <w:bottom w:val="single" w:sz="4" w:space="0" w:color="auto"/>
              <w:right w:val="single" w:sz="4" w:space="0" w:color="auto"/>
            </w:tcBorders>
            <w:noWrap/>
            <w:vAlign w:val="center"/>
          </w:tcPr>
          <w:p w14:paraId="1AF3D1C3"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5953" w:type="dxa"/>
            <w:tcBorders>
              <w:top w:val="nil"/>
              <w:left w:val="nil"/>
              <w:bottom w:val="single" w:sz="4" w:space="0" w:color="auto"/>
              <w:right w:val="single" w:sz="4" w:space="0" w:color="auto"/>
            </w:tcBorders>
            <w:noWrap/>
            <w:vAlign w:val="center"/>
          </w:tcPr>
          <w:p w14:paraId="16C2D739"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r>
      <w:tr w:rsidR="007E2DF8" w:rsidRPr="00B70BAA" w14:paraId="551795E5"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3B6FDDD5"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2253" w:type="dxa"/>
            <w:tcBorders>
              <w:top w:val="nil"/>
              <w:left w:val="nil"/>
              <w:bottom w:val="single" w:sz="4" w:space="0" w:color="auto"/>
              <w:right w:val="single" w:sz="4" w:space="0" w:color="auto"/>
            </w:tcBorders>
            <w:noWrap/>
            <w:vAlign w:val="center"/>
          </w:tcPr>
          <w:p w14:paraId="4D9DF8F0"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5953" w:type="dxa"/>
            <w:tcBorders>
              <w:top w:val="nil"/>
              <w:left w:val="nil"/>
              <w:bottom w:val="single" w:sz="4" w:space="0" w:color="auto"/>
              <w:right w:val="single" w:sz="4" w:space="0" w:color="auto"/>
            </w:tcBorders>
            <w:noWrap/>
            <w:vAlign w:val="center"/>
          </w:tcPr>
          <w:p w14:paraId="4063F0BF"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r>
    </w:tbl>
    <w:p w14:paraId="04DE491D" w14:textId="77777777" w:rsidR="007E2DF8" w:rsidRPr="00B70BAA" w:rsidRDefault="007E2DF8">
      <w:pPr>
        <w:pStyle w:val="a7"/>
        <w:spacing w:afterLines="69" w:after="215"/>
        <w:ind w:leftChars="1" w:left="424" w:hangingChars="201" w:hanging="422"/>
        <w:rPr>
          <w:rFonts w:hAnsi="宋体" w:cs="宋体" w:hint="eastAsia"/>
        </w:rPr>
      </w:pPr>
    </w:p>
    <w:p w14:paraId="5EA7859F" w14:textId="77777777" w:rsidR="007E2DF8" w:rsidRPr="00B70BAA" w:rsidRDefault="0045064F">
      <w:pPr>
        <w:pStyle w:val="a7"/>
        <w:spacing w:afterLines="69" w:after="215"/>
        <w:ind w:leftChars="1" w:left="424" w:hangingChars="201" w:hanging="422"/>
        <w:rPr>
          <w:rFonts w:hAnsi="宋体" w:cs="宋体" w:hint="eastAsia"/>
        </w:rPr>
      </w:pPr>
      <w:r w:rsidRPr="00B70BAA">
        <w:rPr>
          <w:rFonts w:hAnsi="宋体" w:cs="宋体" w:hint="eastAsia"/>
        </w:rPr>
        <w:cr/>
        <w:t xml:space="preserve">投标事宜联络人 </w:t>
      </w:r>
    </w:p>
    <w:p w14:paraId="5BBE056B" w14:textId="77777777" w:rsidR="007E2DF8" w:rsidRPr="00B70BAA" w:rsidRDefault="0045064F">
      <w:pPr>
        <w:pStyle w:val="a7"/>
        <w:spacing w:after="69" w:line="480" w:lineRule="auto"/>
        <w:ind w:firstLineChars="202" w:firstLine="424"/>
        <w:rPr>
          <w:rFonts w:hAnsi="宋体" w:cs="宋体" w:hint="eastAsia"/>
        </w:rPr>
      </w:pPr>
      <w:r w:rsidRPr="00B70BAA">
        <w:rPr>
          <w:rFonts w:hAnsi="宋体" w:cs="宋体" w:hint="eastAsia"/>
        </w:rPr>
        <w:t xml:space="preserve">姓名: ______________________________________ 职位: ______________________________________ </w:t>
      </w:r>
    </w:p>
    <w:p w14:paraId="23E2BFDA" w14:textId="77777777" w:rsidR="007E2DF8" w:rsidRPr="00B70BAA" w:rsidRDefault="0045064F">
      <w:pPr>
        <w:pStyle w:val="a7"/>
        <w:spacing w:after="69" w:line="480" w:lineRule="auto"/>
        <w:ind w:firstLineChars="202" w:firstLine="424"/>
        <w:rPr>
          <w:rFonts w:hAnsi="宋体" w:cs="宋体" w:hint="eastAsia"/>
        </w:rPr>
      </w:pPr>
      <w:r w:rsidRPr="00B70BAA">
        <w:rPr>
          <w:rFonts w:hAnsi="宋体" w:cs="宋体" w:hint="eastAsia"/>
        </w:rPr>
        <w:t>地址：______________________________________ 电话：___________________________________</w:t>
      </w:r>
      <w:r w:rsidRPr="00B70BAA">
        <w:rPr>
          <w:rFonts w:hAnsi="宋体" w:cs="宋体" w:hint="eastAsia"/>
          <w:u w:val="single"/>
        </w:rPr>
        <w:t xml:space="preserve">   </w:t>
      </w:r>
    </w:p>
    <w:p w14:paraId="4CE6C9D6" w14:textId="77777777" w:rsidR="007E2DF8" w:rsidRPr="00B70BAA" w:rsidRDefault="007E2DF8">
      <w:pPr>
        <w:pStyle w:val="a7"/>
        <w:spacing w:after="69"/>
        <w:rPr>
          <w:rFonts w:hAnsi="宋体" w:cs="宋体" w:hint="eastAsia"/>
        </w:rPr>
      </w:pPr>
    </w:p>
    <w:p w14:paraId="4CDA070F" w14:textId="77777777" w:rsidR="007E2DF8" w:rsidRPr="00B70BAA" w:rsidRDefault="007E2DF8">
      <w:pPr>
        <w:pStyle w:val="a7"/>
        <w:spacing w:after="69"/>
        <w:rPr>
          <w:rFonts w:hAnsi="宋体" w:cs="宋体" w:hint="eastAsia"/>
        </w:rPr>
      </w:pPr>
    </w:p>
    <w:p w14:paraId="634DAF00" w14:textId="77777777" w:rsidR="007E2DF8" w:rsidRPr="00B70BAA" w:rsidRDefault="007E2DF8">
      <w:pPr>
        <w:pStyle w:val="a7"/>
        <w:spacing w:after="69"/>
        <w:rPr>
          <w:rFonts w:hAnsi="宋体" w:cs="宋体" w:hint="eastAsia"/>
        </w:rPr>
      </w:pPr>
    </w:p>
    <w:p w14:paraId="363F8A10" w14:textId="77777777" w:rsidR="007E2DF8" w:rsidRPr="00B70BAA" w:rsidRDefault="0045064F">
      <w:pPr>
        <w:pStyle w:val="a7"/>
        <w:spacing w:after="69" w:line="360" w:lineRule="auto"/>
        <w:ind w:firstLineChars="2092" w:firstLine="4393"/>
        <w:rPr>
          <w:rFonts w:hAnsi="宋体" w:cs="宋体" w:hint="eastAsia"/>
        </w:rPr>
      </w:pPr>
      <w:r w:rsidRPr="00B70BAA">
        <w:rPr>
          <w:rFonts w:hAnsi="宋体" w:cs="宋体" w:hint="eastAsia"/>
        </w:rPr>
        <w:t xml:space="preserve">投标人：（盖章） </w:t>
      </w:r>
    </w:p>
    <w:p w14:paraId="3EA05357" w14:textId="77777777" w:rsidR="007E2DF8" w:rsidRPr="00B70BAA" w:rsidRDefault="0045064F">
      <w:pPr>
        <w:pStyle w:val="a7"/>
        <w:spacing w:after="69" w:line="360" w:lineRule="auto"/>
        <w:ind w:firstLineChars="2092" w:firstLine="4393"/>
        <w:rPr>
          <w:rFonts w:hAnsi="宋体" w:cs="宋体" w:hint="eastAsia"/>
        </w:rPr>
      </w:pPr>
      <w:r w:rsidRPr="00B70BAA">
        <w:rPr>
          <w:rFonts w:hAnsi="宋体" w:cs="宋体" w:hint="eastAsia"/>
        </w:rPr>
        <w:t xml:space="preserve">法定代表人或其委托代理人：（签字或盖章） </w:t>
      </w:r>
    </w:p>
    <w:p w14:paraId="1BD638CA" w14:textId="26671BD2" w:rsidR="0059305E" w:rsidRPr="003D7FE4" w:rsidRDefault="0045064F" w:rsidP="003D7FE4">
      <w:pPr>
        <w:pStyle w:val="a7"/>
        <w:spacing w:after="69" w:line="360" w:lineRule="auto"/>
        <w:ind w:firstLineChars="2092" w:firstLine="4393"/>
        <w:rPr>
          <w:rFonts w:hAnsi="宋体" w:cs="宋体" w:hint="eastAsia"/>
        </w:rPr>
      </w:pPr>
      <w:r w:rsidRPr="00B70BAA">
        <w:rPr>
          <w:rFonts w:hAnsi="宋体" w:cs="宋体" w:hint="eastAsia"/>
        </w:rPr>
        <w:t xml:space="preserve">日期：        年      月   </w:t>
      </w:r>
      <w:r w:rsidR="003D7FE4">
        <w:rPr>
          <w:rFonts w:hAnsi="宋体" w:cs="宋体" w:hint="eastAsia"/>
        </w:rPr>
        <w:t xml:space="preserve"> </w:t>
      </w:r>
      <w:r w:rsidRPr="00B70BAA">
        <w:rPr>
          <w:rFonts w:hAnsi="宋体" w:cs="宋体" w:hint="eastAsia"/>
        </w:rPr>
        <w:t xml:space="preserve"> 日 </w:t>
      </w:r>
    </w:p>
    <w:p w14:paraId="6DBB4B3F" w14:textId="77777777" w:rsidR="006F315F" w:rsidRDefault="006F315F">
      <w:pPr>
        <w:widowControl/>
        <w:jc w:val="left"/>
        <w:rPr>
          <w:rFonts w:ascii="宋体" w:hAnsi="宋体" w:cs="宋体" w:hint="eastAsia"/>
          <w:b/>
          <w:sz w:val="24"/>
        </w:rPr>
      </w:pPr>
      <w:r>
        <w:rPr>
          <w:rFonts w:hAnsi="宋体" w:cs="宋体" w:hint="eastAsia"/>
          <w:b/>
          <w:sz w:val="24"/>
        </w:rPr>
        <w:br w:type="page"/>
      </w:r>
    </w:p>
    <w:p w14:paraId="141BE40E" w14:textId="6E9BE55E" w:rsidR="007E2DF8" w:rsidRPr="00B70BAA" w:rsidRDefault="0045064F">
      <w:pPr>
        <w:pStyle w:val="a7"/>
        <w:jc w:val="center"/>
        <w:rPr>
          <w:rFonts w:hAnsi="宋体" w:cs="宋体" w:hint="eastAsia"/>
          <w:b/>
          <w:sz w:val="24"/>
          <w:szCs w:val="24"/>
        </w:rPr>
      </w:pPr>
      <w:r w:rsidRPr="00B70BAA">
        <w:rPr>
          <w:rFonts w:hAnsi="宋体" w:cs="宋体" w:hint="eastAsia"/>
          <w:b/>
          <w:sz w:val="24"/>
          <w:szCs w:val="24"/>
        </w:rPr>
        <w:lastRenderedPageBreak/>
        <w:t>4.</w:t>
      </w:r>
      <w:r w:rsidR="00984522">
        <w:rPr>
          <w:rFonts w:hAnsi="宋体" w:cs="宋体"/>
          <w:b/>
          <w:sz w:val="24"/>
          <w:szCs w:val="24"/>
        </w:rPr>
        <w:t>10</w:t>
      </w:r>
      <w:r w:rsidRPr="00B70BAA">
        <w:rPr>
          <w:rFonts w:hAnsi="宋体" w:cs="宋体" w:hint="eastAsia"/>
          <w:b/>
          <w:sz w:val="24"/>
          <w:szCs w:val="24"/>
        </w:rPr>
        <w:t>投标单位简介</w:t>
      </w:r>
    </w:p>
    <w:p w14:paraId="0D08B4CC" w14:textId="77777777" w:rsidR="007E2DF8" w:rsidRPr="00B70BAA" w:rsidRDefault="007E2DF8">
      <w:pPr>
        <w:jc w:val="center"/>
        <w:rPr>
          <w:sz w:val="32"/>
          <w:szCs w:val="32"/>
        </w:rPr>
      </w:pPr>
    </w:p>
    <w:p w14:paraId="220CA312" w14:textId="77777777" w:rsidR="007E2DF8" w:rsidRPr="00B70BAA" w:rsidRDefault="007E2DF8"/>
    <w:p w14:paraId="59D89C6A" w14:textId="77777777" w:rsidR="007E2DF8" w:rsidRPr="00B70BAA" w:rsidRDefault="007E2DF8"/>
    <w:p w14:paraId="65F57528" w14:textId="77777777" w:rsidR="007E2DF8" w:rsidRPr="00B70BAA" w:rsidRDefault="007E2DF8"/>
    <w:p w14:paraId="149C79E4" w14:textId="77777777" w:rsidR="007E2DF8" w:rsidRPr="00B70BAA" w:rsidRDefault="007E2DF8">
      <w:pPr>
        <w:pStyle w:val="a7"/>
        <w:rPr>
          <w:rFonts w:hAnsi="宋体" w:cs="宋体" w:hint="eastAsia"/>
        </w:rPr>
      </w:pPr>
    </w:p>
    <w:p w14:paraId="51FCEB0E" w14:textId="77777777" w:rsidR="007E2DF8" w:rsidRPr="00B70BAA" w:rsidRDefault="007E2DF8">
      <w:pPr>
        <w:pStyle w:val="a7"/>
        <w:rPr>
          <w:rFonts w:hAnsi="宋体" w:cs="宋体" w:hint="eastAsia"/>
        </w:rPr>
      </w:pPr>
    </w:p>
    <w:p w14:paraId="6ED26002" w14:textId="77777777" w:rsidR="007E2DF8" w:rsidRPr="00B70BAA" w:rsidRDefault="007E2DF8">
      <w:pPr>
        <w:pStyle w:val="a7"/>
        <w:rPr>
          <w:rFonts w:hAnsi="宋体" w:cs="宋体" w:hint="eastAsia"/>
        </w:rPr>
      </w:pPr>
    </w:p>
    <w:p w14:paraId="17BA2A76" w14:textId="77777777" w:rsidR="007E2DF8" w:rsidRPr="00B70BAA" w:rsidRDefault="007E2DF8">
      <w:pPr>
        <w:pStyle w:val="a7"/>
        <w:rPr>
          <w:rFonts w:hAnsi="宋体" w:cs="宋体" w:hint="eastAsia"/>
        </w:rPr>
      </w:pPr>
    </w:p>
    <w:p w14:paraId="5BFB9C8D" w14:textId="77777777" w:rsidR="007E2DF8" w:rsidRPr="00B70BAA" w:rsidRDefault="007E2DF8">
      <w:pPr>
        <w:pStyle w:val="a7"/>
        <w:rPr>
          <w:rFonts w:hAnsi="宋体" w:cs="宋体" w:hint="eastAsia"/>
        </w:rPr>
      </w:pPr>
    </w:p>
    <w:p w14:paraId="5EB1A317" w14:textId="77777777" w:rsidR="007E2DF8" w:rsidRPr="00B70BAA" w:rsidRDefault="007E2DF8">
      <w:pPr>
        <w:pStyle w:val="a7"/>
        <w:rPr>
          <w:rFonts w:hAnsi="宋体" w:cs="宋体" w:hint="eastAsia"/>
        </w:rPr>
      </w:pPr>
    </w:p>
    <w:p w14:paraId="5FCA8956" w14:textId="77777777" w:rsidR="007E2DF8" w:rsidRPr="00B70BAA" w:rsidRDefault="007E2DF8">
      <w:pPr>
        <w:pStyle w:val="a7"/>
        <w:rPr>
          <w:rFonts w:hAnsi="宋体" w:cs="宋体" w:hint="eastAsia"/>
        </w:rPr>
      </w:pPr>
    </w:p>
    <w:p w14:paraId="78039C3A" w14:textId="77777777" w:rsidR="007E2DF8" w:rsidRPr="00B70BAA" w:rsidRDefault="007E2DF8">
      <w:pPr>
        <w:pStyle w:val="a7"/>
        <w:rPr>
          <w:rFonts w:hAnsi="宋体" w:cs="宋体" w:hint="eastAsia"/>
        </w:rPr>
      </w:pPr>
    </w:p>
    <w:p w14:paraId="3D8D642B" w14:textId="77777777" w:rsidR="007E2DF8" w:rsidRPr="00B70BAA" w:rsidRDefault="007E2DF8">
      <w:pPr>
        <w:pStyle w:val="a7"/>
        <w:rPr>
          <w:rFonts w:hAnsi="宋体" w:cs="宋体" w:hint="eastAsia"/>
        </w:rPr>
      </w:pPr>
    </w:p>
    <w:p w14:paraId="74488C47" w14:textId="77777777" w:rsidR="007E2DF8" w:rsidRPr="00B70BAA" w:rsidRDefault="007E2DF8">
      <w:pPr>
        <w:pStyle w:val="a7"/>
        <w:rPr>
          <w:rFonts w:hAnsi="宋体" w:cs="宋体" w:hint="eastAsia"/>
        </w:rPr>
      </w:pPr>
    </w:p>
    <w:p w14:paraId="1E3A64A6" w14:textId="77777777" w:rsidR="007E2DF8" w:rsidRPr="00B70BAA" w:rsidRDefault="007E2DF8">
      <w:pPr>
        <w:pStyle w:val="a7"/>
        <w:rPr>
          <w:rFonts w:hAnsi="宋体" w:cs="宋体" w:hint="eastAsia"/>
        </w:rPr>
      </w:pPr>
    </w:p>
    <w:p w14:paraId="4133FAAA" w14:textId="77777777" w:rsidR="007E2DF8" w:rsidRPr="00B70BAA" w:rsidRDefault="007E2DF8">
      <w:pPr>
        <w:pStyle w:val="a7"/>
        <w:rPr>
          <w:rFonts w:hAnsi="宋体" w:cs="宋体" w:hint="eastAsia"/>
        </w:rPr>
      </w:pPr>
    </w:p>
    <w:p w14:paraId="022414BE" w14:textId="77777777" w:rsidR="007E2DF8" w:rsidRPr="00B70BAA" w:rsidRDefault="007E2DF8">
      <w:pPr>
        <w:pStyle w:val="a7"/>
        <w:rPr>
          <w:rFonts w:hAnsi="宋体" w:cs="宋体" w:hint="eastAsia"/>
        </w:rPr>
      </w:pPr>
    </w:p>
    <w:p w14:paraId="3D3C6D5A" w14:textId="77777777" w:rsidR="007E2DF8" w:rsidRPr="00B70BAA" w:rsidRDefault="007E2DF8">
      <w:pPr>
        <w:pStyle w:val="a7"/>
        <w:rPr>
          <w:rFonts w:hAnsi="宋体" w:cs="宋体" w:hint="eastAsia"/>
        </w:rPr>
      </w:pPr>
    </w:p>
    <w:p w14:paraId="523BF59B" w14:textId="77777777" w:rsidR="007E2DF8" w:rsidRPr="00B70BAA" w:rsidRDefault="007E2DF8">
      <w:pPr>
        <w:pStyle w:val="a7"/>
        <w:rPr>
          <w:rFonts w:hAnsi="宋体" w:cs="宋体" w:hint="eastAsia"/>
        </w:rPr>
      </w:pPr>
    </w:p>
    <w:p w14:paraId="614A18F8" w14:textId="77777777" w:rsidR="007E2DF8" w:rsidRPr="00B70BAA" w:rsidRDefault="007E2DF8">
      <w:pPr>
        <w:pStyle w:val="a7"/>
        <w:rPr>
          <w:rFonts w:hAnsi="宋体" w:cs="宋体" w:hint="eastAsia"/>
        </w:rPr>
      </w:pPr>
    </w:p>
    <w:p w14:paraId="72ACBDE1" w14:textId="77777777" w:rsidR="007E2DF8" w:rsidRPr="00B70BAA" w:rsidRDefault="007E2DF8">
      <w:pPr>
        <w:pStyle w:val="a7"/>
        <w:rPr>
          <w:rFonts w:hAnsi="宋体" w:cs="宋体" w:hint="eastAsia"/>
        </w:rPr>
      </w:pPr>
    </w:p>
    <w:p w14:paraId="67FD4E22" w14:textId="77777777" w:rsidR="007E2DF8" w:rsidRPr="00B70BAA" w:rsidRDefault="007E2DF8">
      <w:pPr>
        <w:pStyle w:val="a7"/>
        <w:rPr>
          <w:rFonts w:hAnsi="宋体" w:cs="宋体" w:hint="eastAsia"/>
        </w:rPr>
      </w:pPr>
    </w:p>
    <w:p w14:paraId="7BAB4FAE" w14:textId="77777777" w:rsidR="007E2DF8" w:rsidRPr="00B70BAA" w:rsidRDefault="007E2DF8">
      <w:pPr>
        <w:pStyle w:val="a7"/>
        <w:rPr>
          <w:rFonts w:hAnsi="宋体" w:cs="宋体" w:hint="eastAsia"/>
        </w:rPr>
      </w:pPr>
    </w:p>
    <w:p w14:paraId="761CC489" w14:textId="77777777" w:rsidR="007E2DF8" w:rsidRPr="00B70BAA" w:rsidRDefault="007E2DF8">
      <w:pPr>
        <w:pStyle w:val="a7"/>
        <w:rPr>
          <w:rFonts w:hAnsi="宋体" w:cs="宋体" w:hint="eastAsia"/>
        </w:rPr>
      </w:pPr>
    </w:p>
    <w:p w14:paraId="48ACC590" w14:textId="77777777" w:rsidR="007E2DF8" w:rsidRPr="00B70BAA" w:rsidRDefault="007E2DF8">
      <w:pPr>
        <w:pStyle w:val="a7"/>
        <w:rPr>
          <w:rFonts w:hAnsi="宋体" w:cs="宋体" w:hint="eastAsia"/>
        </w:rPr>
      </w:pPr>
    </w:p>
    <w:p w14:paraId="272400A7" w14:textId="77777777" w:rsidR="007E2DF8" w:rsidRPr="00B70BAA" w:rsidRDefault="007E2DF8">
      <w:pPr>
        <w:pStyle w:val="a7"/>
        <w:rPr>
          <w:rFonts w:hAnsi="宋体" w:cs="宋体" w:hint="eastAsia"/>
        </w:rPr>
      </w:pPr>
    </w:p>
    <w:p w14:paraId="2B39CA41" w14:textId="77777777" w:rsidR="007E2DF8" w:rsidRPr="00B70BAA" w:rsidRDefault="0045064F">
      <w:pPr>
        <w:pStyle w:val="a7"/>
        <w:spacing w:after="69" w:line="360" w:lineRule="auto"/>
        <w:ind w:firstLineChars="2295" w:firstLine="4819"/>
        <w:rPr>
          <w:rFonts w:hAnsi="宋体" w:cs="宋体" w:hint="eastAsia"/>
        </w:rPr>
      </w:pPr>
      <w:r w:rsidRPr="00B70BAA">
        <w:rPr>
          <w:rFonts w:hAnsi="宋体" w:cs="宋体" w:hint="eastAsia"/>
        </w:rPr>
        <w:t xml:space="preserve">投标人：（盖章） </w:t>
      </w:r>
    </w:p>
    <w:p w14:paraId="6310F34E" w14:textId="77777777" w:rsidR="007E2DF8" w:rsidRPr="00B70BAA" w:rsidRDefault="0045064F">
      <w:pPr>
        <w:pStyle w:val="a7"/>
        <w:spacing w:after="69" w:line="360" w:lineRule="auto"/>
        <w:ind w:firstLineChars="2295" w:firstLine="4819"/>
        <w:rPr>
          <w:rFonts w:hAnsi="宋体" w:cs="宋体" w:hint="eastAsia"/>
        </w:rPr>
      </w:pPr>
      <w:r w:rsidRPr="00B70BAA">
        <w:rPr>
          <w:rFonts w:hAnsi="宋体" w:cs="宋体" w:hint="eastAsia"/>
        </w:rPr>
        <w:t xml:space="preserve">法定代表人或其委托代理人：（签字或盖章） </w:t>
      </w:r>
    </w:p>
    <w:p w14:paraId="048F0A3E" w14:textId="446632F7" w:rsidR="007E2DF8" w:rsidRDefault="0045064F" w:rsidP="00833456">
      <w:pPr>
        <w:pStyle w:val="a7"/>
        <w:spacing w:after="69" w:line="360" w:lineRule="auto"/>
        <w:ind w:firstLineChars="2295" w:firstLine="4819"/>
        <w:rPr>
          <w:rFonts w:hAnsi="宋体" w:cs="宋体" w:hint="eastAsia"/>
        </w:rPr>
      </w:pPr>
      <w:r w:rsidRPr="00B70BAA">
        <w:rPr>
          <w:rFonts w:hAnsi="宋体" w:cs="宋体" w:hint="eastAsia"/>
        </w:rPr>
        <w:t xml:space="preserve">日期：        年      月  </w:t>
      </w:r>
      <w:r w:rsidR="00833456">
        <w:rPr>
          <w:rFonts w:hAnsi="宋体" w:cs="宋体" w:hint="eastAsia"/>
        </w:rPr>
        <w:t xml:space="preserve"> </w:t>
      </w:r>
      <w:r w:rsidRPr="00B70BAA">
        <w:rPr>
          <w:rFonts w:hAnsi="宋体" w:cs="宋体" w:hint="eastAsia"/>
        </w:rPr>
        <w:t xml:space="preserve">  日 </w:t>
      </w:r>
    </w:p>
    <w:p w14:paraId="0AAC349F" w14:textId="77777777" w:rsidR="00984522" w:rsidRPr="00B70BAA" w:rsidRDefault="00984522">
      <w:pPr>
        <w:pStyle w:val="a7"/>
        <w:rPr>
          <w:rFonts w:hAnsi="宋体" w:cs="宋体" w:hint="eastAsia"/>
        </w:rPr>
      </w:pPr>
    </w:p>
    <w:p w14:paraId="260366CD" w14:textId="77777777" w:rsidR="006F315F" w:rsidRDefault="006F315F">
      <w:pPr>
        <w:widowControl/>
        <w:jc w:val="left"/>
        <w:rPr>
          <w:rFonts w:ascii="宋体" w:hAnsi="宋体" w:cs="宋体" w:hint="eastAsia"/>
          <w:szCs w:val="21"/>
        </w:rPr>
      </w:pPr>
      <w:r>
        <w:rPr>
          <w:rFonts w:hAnsi="宋体" w:cs="宋体" w:hint="eastAsia"/>
        </w:rPr>
        <w:br w:type="page"/>
      </w:r>
    </w:p>
    <w:p w14:paraId="3FC817E9" w14:textId="454292B8" w:rsidR="007E2DF8" w:rsidRPr="00B70BAA" w:rsidRDefault="0045064F" w:rsidP="006F315F">
      <w:pPr>
        <w:pStyle w:val="a7"/>
        <w:jc w:val="center"/>
        <w:rPr>
          <w:rFonts w:hAnsi="宋体" w:cs="宋体" w:hint="eastAsia"/>
          <w:b/>
          <w:sz w:val="24"/>
          <w:szCs w:val="24"/>
        </w:rPr>
      </w:pPr>
      <w:r w:rsidRPr="00B70BAA">
        <w:rPr>
          <w:rFonts w:hAnsi="宋体" w:cs="宋体" w:hint="eastAsia"/>
          <w:b/>
          <w:sz w:val="24"/>
          <w:szCs w:val="24"/>
        </w:rPr>
        <w:lastRenderedPageBreak/>
        <w:t>4.1</w:t>
      </w:r>
      <w:r w:rsidR="00984522">
        <w:rPr>
          <w:rFonts w:hAnsi="宋体" w:cs="宋体"/>
          <w:b/>
          <w:sz w:val="24"/>
          <w:szCs w:val="24"/>
        </w:rPr>
        <w:t>1</w:t>
      </w:r>
      <w:r w:rsidRPr="00B70BAA">
        <w:rPr>
          <w:rFonts w:hAnsi="宋体" w:cs="宋体" w:hint="eastAsia"/>
          <w:b/>
          <w:sz w:val="24"/>
          <w:szCs w:val="24"/>
        </w:rPr>
        <w:t>报价单</w:t>
      </w:r>
    </w:p>
    <w:p w14:paraId="7A4A0C39" w14:textId="77777777" w:rsidR="007E2DF8" w:rsidRPr="00B70BAA" w:rsidRDefault="007E2DF8">
      <w:pPr>
        <w:pStyle w:val="a7"/>
        <w:rPr>
          <w:rFonts w:hAnsi="宋体" w:cs="宋体" w:hint="eastAsia"/>
        </w:rPr>
      </w:pPr>
    </w:p>
    <w:p w14:paraId="48198368" w14:textId="6B8B84A9" w:rsidR="007E2DF8" w:rsidRPr="00B70BAA" w:rsidRDefault="0045064F" w:rsidP="006F315F">
      <w:pPr>
        <w:pStyle w:val="a7"/>
        <w:ind w:firstLineChars="202" w:firstLine="424"/>
        <w:rPr>
          <w:rFonts w:hAnsi="宋体" w:cs="宋体" w:hint="eastAsia"/>
        </w:rPr>
      </w:pPr>
      <w:r w:rsidRPr="00B70BAA">
        <w:rPr>
          <w:rFonts w:hAnsi="宋体" w:cs="宋体" w:hint="eastAsia"/>
        </w:rPr>
        <w:t>4.1</w:t>
      </w:r>
      <w:r w:rsidR="00984522">
        <w:rPr>
          <w:rFonts w:hAnsi="宋体" w:cs="宋体"/>
        </w:rPr>
        <w:t>1</w:t>
      </w:r>
      <w:r w:rsidRPr="00B70BAA">
        <w:rPr>
          <w:rFonts w:hAnsi="宋体" w:cs="宋体" w:hint="eastAsia"/>
        </w:rPr>
        <w:t>.1投标企业按照梅花集团要求报价</w:t>
      </w:r>
    </w:p>
    <w:p w14:paraId="15D314C9" w14:textId="1E18529E" w:rsidR="007E2DF8" w:rsidRPr="00B70BAA" w:rsidRDefault="0045064F">
      <w:pPr>
        <w:pStyle w:val="a7"/>
        <w:spacing w:line="360" w:lineRule="auto"/>
        <w:ind w:firstLineChars="202" w:firstLine="424"/>
        <w:rPr>
          <w:rFonts w:hAnsi="宋体" w:cs="宋体" w:hint="eastAsia"/>
        </w:rPr>
      </w:pPr>
      <w:r w:rsidRPr="00B70BAA">
        <w:rPr>
          <w:rFonts w:hAnsi="宋体" w:cs="宋体" w:hint="eastAsia"/>
        </w:rPr>
        <w:t>注：所有报价单同时提供电子版</w:t>
      </w:r>
      <w:r w:rsidR="001E4F86">
        <w:rPr>
          <w:rFonts w:hAnsi="宋体" w:cs="宋体" w:hint="eastAsia"/>
        </w:rPr>
        <w:t>（盖章</w:t>
      </w:r>
      <w:r w:rsidR="00CE6B77">
        <w:rPr>
          <w:rFonts w:hAnsi="宋体" w:cs="宋体" w:hint="eastAsia"/>
        </w:rPr>
        <w:t>P</w:t>
      </w:r>
      <w:r w:rsidR="00CE6B77">
        <w:rPr>
          <w:rFonts w:hAnsi="宋体" w:cs="宋体"/>
        </w:rPr>
        <w:t>DF</w:t>
      </w:r>
      <w:r w:rsidR="001E4F86">
        <w:rPr>
          <w:rFonts w:hAnsi="宋体" w:cs="宋体" w:hint="eastAsia"/>
        </w:rPr>
        <w:t>及E</w:t>
      </w:r>
      <w:r w:rsidR="001E4F86">
        <w:rPr>
          <w:rFonts w:hAnsi="宋体" w:cs="宋体"/>
        </w:rPr>
        <w:t>XCEL 2</w:t>
      </w:r>
      <w:r w:rsidR="001E4F86">
        <w:rPr>
          <w:rFonts w:hAnsi="宋体" w:cs="宋体" w:hint="eastAsia"/>
        </w:rPr>
        <w:t>种）</w:t>
      </w:r>
      <w:r w:rsidRPr="00B70BAA">
        <w:rPr>
          <w:rFonts w:hAnsi="宋体" w:cs="宋体" w:hint="eastAsia"/>
        </w:rPr>
        <w:t>报价单</w:t>
      </w:r>
    </w:p>
    <w:p w14:paraId="5DD11AFD" w14:textId="77777777" w:rsidR="007E2DF8" w:rsidRPr="00B70BAA" w:rsidRDefault="007E2DF8">
      <w:pPr>
        <w:pStyle w:val="a7"/>
        <w:rPr>
          <w:rFonts w:hAnsi="宋体" w:cs="宋体" w:hint="eastAsia"/>
        </w:rPr>
      </w:pPr>
    </w:p>
    <w:p w14:paraId="3A05500D" w14:textId="77777777" w:rsidR="007E2DF8" w:rsidRPr="00B70BAA" w:rsidRDefault="007E2DF8">
      <w:pPr>
        <w:pStyle w:val="a7"/>
        <w:rPr>
          <w:rFonts w:hAnsi="宋体" w:cs="宋体" w:hint="eastAsia"/>
        </w:rPr>
      </w:pPr>
    </w:p>
    <w:p w14:paraId="78DCCB06" w14:textId="77777777" w:rsidR="007E2DF8" w:rsidRPr="00B70BAA" w:rsidRDefault="007E2DF8">
      <w:pPr>
        <w:pStyle w:val="a7"/>
        <w:rPr>
          <w:rFonts w:hAnsi="宋体" w:cs="宋体" w:hint="eastAsia"/>
        </w:rPr>
      </w:pPr>
    </w:p>
    <w:p w14:paraId="4965B03F" w14:textId="77777777" w:rsidR="007E2DF8" w:rsidRPr="00B70BAA" w:rsidRDefault="007E2DF8">
      <w:pPr>
        <w:pStyle w:val="a7"/>
        <w:rPr>
          <w:rFonts w:hAnsi="宋体" w:cs="宋体" w:hint="eastAsia"/>
        </w:rPr>
      </w:pPr>
    </w:p>
    <w:p w14:paraId="5D273F85" w14:textId="77777777" w:rsidR="007E2DF8" w:rsidRPr="00B70BAA" w:rsidRDefault="007E2DF8">
      <w:pPr>
        <w:pStyle w:val="a7"/>
        <w:rPr>
          <w:rFonts w:hAnsi="宋体" w:cs="宋体" w:hint="eastAsia"/>
        </w:rPr>
      </w:pPr>
    </w:p>
    <w:p w14:paraId="45BCBAF7" w14:textId="77777777" w:rsidR="007E2DF8" w:rsidRPr="00AB5C52" w:rsidRDefault="007E2DF8">
      <w:pPr>
        <w:pStyle w:val="a7"/>
        <w:rPr>
          <w:rFonts w:hAnsi="宋体" w:cs="宋体" w:hint="eastAsia"/>
        </w:rPr>
      </w:pPr>
    </w:p>
    <w:p w14:paraId="745D73EA" w14:textId="77777777" w:rsidR="007E2DF8" w:rsidRPr="00B70BAA" w:rsidRDefault="007E2DF8">
      <w:pPr>
        <w:pStyle w:val="a7"/>
        <w:rPr>
          <w:rFonts w:hAnsi="宋体" w:cs="宋体" w:hint="eastAsia"/>
        </w:rPr>
      </w:pPr>
    </w:p>
    <w:p w14:paraId="4034BE36" w14:textId="77777777" w:rsidR="007E2DF8" w:rsidRPr="00B70BAA" w:rsidRDefault="007E2DF8">
      <w:pPr>
        <w:pStyle w:val="a7"/>
        <w:rPr>
          <w:rFonts w:hAnsi="宋体" w:cs="宋体" w:hint="eastAsia"/>
        </w:rPr>
      </w:pPr>
    </w:p>
    <w:p w14:paraId="4271EE2A" w14:textId="77777777" w:rsidR="007E2DF8" w:rsidRPr="00B70BAA" w:rsidRDefault="007E2DF8">
      <w:pPr>
        <w:pStyle w:val="a7"/>
        <w:rPr>
          <w:rFonts w:hAnsi="宋体" w:cs="宋体" w:hint="eastAsia"/>
        </w:rPr>
      </w:pPr>
    </w:p>
    <w:p w14:paraId="27CAA537" w14:textId="77777777" w:rsidR="007E2DF8" w:rsidRPr="00B70BAA" w:rsidRDefault="007E2DF8">
      <w:pPr>
        <w:pStyle w:val="a7"/>
        <w:rPr>
          <w:rFonts w:hAnsi="宋体" w:cs="宋体" w:hint="eastAsia"/>
        </w:rPr>
      </w:pPr>
    </w:p>
    <w:p w14:paraId="2430EE4C" w14:textId="77777777" w:rsidR="007E2DF8" w:rsidRPr="00B70BAA" w:rsidRDefault="007E2DF8">
      <w:pPr>
        <w:pStyle w:val="a7"/>
        <w:rPr>
          <w:rFonts w:hAnsi="宋体" w:cs="宋体" w:hint="eastAsia"/>
        </w:rPr>
      </w:pPr>
    </w:p>
    <w:p w14:paraId="04329FBF" w14:textId="77777777" w:rsidR="007E2DF8" w:rsidRPr="00B70BAA" w:rsidRDefault="007E2DF8">
      <w:pPr>
        <w:pStyle w:val="a7"/>
        <w:rPr>
          <w:rFonts w:hAnsi="宋体" w:cs="宋体" w:hint="eastAsia"/>
        </w:rPr>
      </w:pPr>
    </w:p>
    <w:p w14:paraId="25271677" w14:textId="77777777" w:rsidR="007E2DF8" w:rsidRPr="00B70BAA" w:rsidRDefault="007E2DF8">
      <w:pPr>
        <w:pStyle w:val="a7"/>
        <w:rPr>
          <w:rFonts w:hAnsi="宋体" w:cs="宋体" w:hint="eastAsia"/>
        </w:rPr>
      </w:pPr>
    </w:p>
    <w:p w14:paraId="67958FEC" w14:textId="77777777" w:rsidR="007E2DF8" w:rsidRPr="00B70BAA" w:rsidRDefault="007E2DF8">
      <w:pPr>
        <w:pStyle w:val="a7"/>
        <w:rPr>
          <w:rFonts w:hAnsi="宋体" w:cs="宋体" w:hint="eastAsia"/>
        </w:rPr>
      </w:pPr>
    </w:p>
    <w:p w14:paraId="6FBF2F84" w14:textId="77777777" w:rsidR="007E2DF8" w:rsidRPr="00B70BAA" w:rsidRDefault="007E2DF8">
      <w:pPr>
        <w:pStyle w:val="a7"/>
        <w:rPr>
          <w:rFonts w:hAnsi="宋体" w:cs="宋体" w:hint="eastAsia"/>
        </w:rPr>
      </w:pPr>
    </w:p>
    <w:p w14:paraId="148ED28B" w14:textId="77777777" w:rsidR="007E2DF8" w:rsidRPr="00B70BAA" w:rsidRDefault="007E2DF8">
      <w:pPr>
        <w:pStyle w:val="a7"/>
        <w:rPr>
          <w:rFonts w:hAnsi="宋体" w:cs="宋体" w:hint="eastAsia"/>
        </w:rPr>
      </w:pPr>
    </w:p>
    <w:p w14:paraId="462FCE13" w14:textId="77777777" w:rsidR="007E2DF8" w:rsidRDefault="007E2DF8">
      <w:pPr>
        <w:pStyle w:val="a7"/>
        <w:spacing w:after="69"/>
        <w:rPr>
          <w:rFonts w:hAnsi="宋体" w:cs="宋体" w:hint="eastAsia"/>
        </w:rPr>
      </w:pPr>
    </w:p>
    <w:p w14:paraId="1401DA1C" w14:textId="77777777" w:rsidR="006F315F" w:rsidRDefault="006F315F">
      <w:pPr>
        <w:pStyle w:val="a7"/>
        <w:spacing w:after="69"/>
        <w:rPr>
          <w:rFonts w:hAnsi="宋体" w:cs="宋体" w:hint="eastAsia"/>
        </w:rPr>
      </w:pPr>
    </w:p>
    <w:p w14:paraId="2D425ABE" w14:textId="77777777" w:rsidR="006F315F" w:rsidRDefault="006F315F">
      <w:pPr>
        <w:pStyle w:val="a7"/>
        <w:spacing w:after="69"/>
        <w:rPr>
          <w:rFonts w:hAnsi="宋体" w:cs="宋体" w:hint="eastAsia"/>
        </w:rPr>
      </w:pPr>
    </w:p>
    <w:p w14:paraId="45FE8E6F" w14:textId="77777777" w:rsidR="006F315F" w:rsidRDefault="006F315F">
      <w:pPr>
        <w:pStyle w:val="a7"/>
        <w:spacing w:after="69"/>
        <w:rPr>
          <w:rFonts w:hAnsi="宋体" w:cs="宋体" w:hint="eastAsia"/>
        </w:rPr>
      </w:pPr>
    </w:p>
    <w:p w14:paraId="291B9B7F" w14:textId="77777777" w:rsidR="006F315F" w:rsidRDefault="006F315F">
      <w:pPr>
        <w:pStyle w:val="a7"/>
        <w:spacing w:after="69"/>
        <w:rPr>
          <w:rFonts w:hAnsi="宋体" w:cs="宋体" w:hint="eastAsia"/>
        </w:rPr>
      </w:pPr>
    </w:p>
    <w:p w14:paraId="78ED962D" w14:textId="77777777" w:rsidR="006F315F" w:rsidRDefault="006F315F">
      <w:pPr>
        <w:pStyle w:val="a7"/>
        <w:spacing w:after="69"/>
        <w:rPr>
          <w:rFonts w:hAnsi="宋体" w:cs="宋体" w:hint="eastAsia"/>
        </w:rPr>
      </w:pPr>
    </w:p>
    <w:p w14:paraId="251B0FC4" w14:textId="77777777" w:rsidR="006F315F" w:rsidRDefault="006F315F">
      <w:pPr>
        <w:pStyle w:val="a7"/>
        <w:spacing w:after="69"/>
        <w:rPr>
          <w:rFonts w:hAnsi="宋体" w:cs="宋体" w:hint="eastAsia"/>
        </w:rPr>
      </w:pPr>
    </w:p>
    <w:p w14:paraId="07D73A15" w14:textId="77777777" w:rsidR="006F315F" w:rsidRDefault="006F315F">
      <w:pPr>
        <w:pStyle w:val="a7"/>
        <w:spacing w:after="69"/>
        <w:rPr>
          <w:rFonts w:hAnsi="宋体" w:cs="宋体" w:hint="eastAsia"/>
        </w:rPr>
      </w:pPr>
    </w:p>
    <w:p w14:paraId="1D392399" w14:textId="77777777" w:rsidR="006F315F" w:rsidRDefault="006F315F">
      <w:pPr>
        <w:pStyle w:val="a7"/>
        <w:spacing w:after="69"/>
        <w:rPr>
          <w:rFonts w:hAnsi="宋体" w:cs="宋体" w:hint="eastAsia"/>
        </w:rPr>
      </w:pPr>
    </w:p>
    <w:p w14:paraId="7E01AFF9" w14:textId="77777777" w:rsidR="006F315F" w:rsidRPr="00B70BAA" w:rsidRDefault="006F315F">
      <w:pPr>
        <w:pStyle w:val="a7"/>
        <w:spacing w:after="69"/>
        <w:rPr>
          <w:rFonts w:hAnsi="宋体" w:cs="宋体" w:hint="eastAsia"/>
        </w:rPr>
      </w:pPr>
    </w:p>
    <w:p w14:paraId="330195DB" w14:textId="77777777" w:rsidR="007E2DF8" w:rsidRPr="00B70BAA" w:rsidRDefault="0045064F">
      <w:pPr>
        <w:pStyle w:val="a7"/>
        <w:spacing w:after="69" w:line="360" w:lineRule="auto"/>
        <w:ind w:firstLineChars="2295" w:firstLine="4819"/>
        <w:rPr>
          <w:rFonts w:hAnsi="宋体" w:cs="宋体" w:hint="eastAsia"/>
        </w:rPr>
      </w:pPr>
      <w:r w:rsidRPr="00B70BAA">
        <w:rPr>
          <w:rFonts w:hAnsi="宋体" w:cs="宋体" w:hint="eastAsia"/>
        </w:rPr>
        <w:t xml:space="preserve">投标人：（盖章） </w:t>
      </w:r>
    </w:p>
    <w:p w14:paraId="5EDEBC10" w14:textId="77777777" w:rsidR="007E2DF8" w:rsidRPr="00B70BAA" w:rsidRDefault="0045064F">
      <w:pPr>
        <w:pStyle w:val="a7"/>
        <w:spacing w:after="69" w:line="360" w:lineRule="auto"/>
        <w:ind w:firstLineChars="2295" w:firstLine="4819"/>
        <w:rPr>
          <w:rFonts w:hAnsi="宋体" w:cs="宋体" w:hint="eastAsia"/>
        </w:rPr>
      </w:pPr>
      <w:r w:rsidRPr="00B70BAA">
        <w:rPr>
          <w:rFonts w:hAnsi="宋体" w:cs="宋体" w:hint="eastAsia"/>
        </w:rPr>
        <w:t xml:space="preserve">法定代表人或其委托代理人：（签字或盖章） </w:t>
      </w:r>
    </w:p>
    <w:p w14:paraId="65CE2ACB" w14:textId="2FA1A22A" w:rsidR="007E2DF8" w:rsidRPr="00B70BAA" w:rsidRDefault="0045064F" w:rsidP="006F315F">
      <w:pPr>
        <w:pStyle w:val="a7"/>
        <w:spacing w:after="69" w:line="360" w:lineRule="auto"/>
        <w:ind w:firstLineChars="2295" w:firstLine="4819"/>
      </w:pPr>
      <w:r w:rsidRPr="00B70BAA">
        <w:rPr>
          <w:rFonts w:hAnsi="宋体" w:cs="宋体" w:hint="eastAsia"/>
        </w:rPr>
        <w:t xml:space="preserve">日期：        年      月  </w:t>
      </w:r>
      <w:r w:rsidR="00B15FE5">
        <w:rPr>
          <w:rFonts w:hAnsi="宋体" w:cs="宋体" w:hint="eastAsia"/>
        </w:rPr>
        <w:t xml:space="preserve"> </w:t>
      </w:r>
      <w:r w:rsidRPr="00B70BAA">
        <w:rPr>
          <w:rFonts w:hAnsi="宋体" w:cs="宋体" w:hint="eastAsia"/>
        </w:rPr>
        <w:t xml:space="preserve">  日 </w:t>
      </w:r>
    </w:p>
    <w:sectPr w:rsidR="007E2DF8" w:rsidRPr="00B70BAA">
      <w:headerReference w:type="default" r:id="rId9"/>
      <w:footerReference w:type="default" r:id="rId10"/>
      <w:pgSz w:w="11906" w:h="16838"/>
      <w:pgMar w:top="2410" w:right="851" w:bottom="2410" w:left="851"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6009F" w14:textId="77777777" w:rsidR="005D2A72" w:rsidRDefault="005D2A72">
      <w:r>
        <w:separator/>
      </w:r>
    </w:p>
  </w:endnote>
  <w:endnote w:type="continuationSeparator" w:id="0">
    <w:p w14:paraId="495DDA8D" w14:textId="77777777" w:rsidR="005D2A72" w:rsidRDefault="005D2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Song">
    <w:altName w:val="宋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6911"/>
    </w:sdtPr>
    <w:sdtContent>
      <w:p w14:paraId="0120D2B6" w14:textId="77777777" w:rsidR="007E2DF8" w:rsidRDefault="0045064F">
        <w:pPr>
          <w:pStyle w:val="ad"/>
        </w:pPr>
        <w:r>
          <w:rPr>
            <w:rFonts w:hint="eastAsia"/>
            <w:noProof/>
          </w:rPr>
          <w:drawing>
            <wp:anchor distT="0" distB="0" distL="114300" distR="114300" simplePos="0" relativeHeight="251656704" behindDoc="1" locked="0" layoutInCell="1" allowOverlap="1" wp14:anchorId="2B54FF29" wp14:editId="76CDA27B">
              <wp:simplePos x="0" y="0"/>
              <wp:positionH relativeFrom="column">
                <wp:posOffset>-521335</wp:posOffset>
              </wp:positionH>
              <wp:positionV relativeFrom="paragraph">
                <wp:posOffset>-635635</wp:posOffset>
              </wp:positionV>
              <wp:extent cx="7567930" cy="862965"/>
              <wp:effectExtent l="19050" t="0" r="0" b="0"/>
              <wp:wrapTight wrapText="bothSides">
                <wp:wrapPolygon edited="0">
                  <wp:start x="21096" y="0"/>
                  <wp:lineTo x="9026" y="7152"/>
                  <wp:lineTo x="-54" y="8106"/>
                  <wp:lineTo x="-54" y="14305"/>
                  <wp:lineTo x="10766" y="15258"/>
                  <wp:lineTo x="15061" y="20980"/>
                  <wp:lineTo x="20063" y="20980"/>
                  <wp:lineTo x="20226" y="15735"/>
                  <wp:lineTo x="10983" y="15258"/>
                  <wp:lineTo x="16529" y="8106"/>
                  <wp:lineTo x="17997" y="7629"/>
                  <wp:lineTo x="21586" y="2384"/>
                  <wp:lineTo x="21586" y="0"/>
                  <wp:lineTo x="21096" y="0"/>
                </wp:wrapPolygon>
              </wp:wrapTight>
              <wp:docPr id="2" name="图片 1" descr="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未标题-2.png"/>
                      <pic:cNvPicPr>
                        <a:picLocks noChangeAspect="1"/>
                      </pic:cNvPicPr>
                    </pic:nvPicPr>
                    <pic:blipFill>
                      <a:blip r:embed="rId1"/>
                      <a:stretch>
                        <a:fillRect/>
                      </a:stretch>
                    </pic:blipFill>
                    <pic:spPr>
                      <a:xfrm>
                        <a:off x="0" y="0"/>
                        <a:ext cx="7567930" cy="862965"/>
                      </a:xfrm>
                      <a:prstGeom prst="rect">
                        <a:avLst/>
                      </a:prstGeom>
                      <a:noFill/>
                      <a:ln>
                        <a:noFill/>
                      </a:ln>
                    </pic:spPr>
                  </pic:pic>
                </a:graphicData>
              </a:graphic>
            </wp:anchor>
          </w:drawing>
        </w:r>
      </w:p>
      <w:p w14:paraId="634045FE" w14:textId="77777777" w:rsidR="007E2DF8" w:rsidRDefault="0045064F">
        <w:pPr>
          <w:pStyle w:val="ad"/>
        </w:pPr>
        <w:r>
          <w:fldChar w:fldCharType="begin"/>
        </w:r>
        <w:r>
          <w:instrText xml:space="preserve"> PAGE   \* MERGEFORMAT </w:instrText>
        </w:r>
        <w:r>
          <w:fldChar w:fldCharType="separate"/>
        </w:r>
        <w:r w:rsidR="00B2254F" w:rsidRPr="00B2254F">
          <w:rPr>
            <w:noProof/>
            <w:lang w:val="zh-CN"/>
          </w:rPr>
          <w:t>4</w:t>
        </w:r>
        <w:r>
          <w:rPr>
            <w:lang w:val="zh-CN"/>
          </w:rPr>
          <w:fldChar w:fldCharType="end"/>
        </w:r>
      </w:p>
    </w:sdtContent>
  </w:sdt>
  <w:p w14:paraId="33CA02C0" w14:textId="77777777" w:rsidR="007E2DF8" w:rsidRDefault="007E2DF8">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306C2" w14:textId="77777777" w:rsidR="005D2A72" w:rsidRDefault="005D2A72">
      <w:r>
        <w:separator/>
      </w:r>
    </w:p>
  </w:footnote>
  <w:footnote w:type="continuationSeparator" w:id="0">
    <w:p w14:paraId="4FB1141A" w14:textId="77777777" w:rsidR="005D2A72" w:rsidRDefault="005D2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B30B" w14:textId="374570E8" w:rsidR="007E2DF8" w:rsidRDefault="00C215AD" w:rsidP="00C215AD">
    <w:pPr>
      <w:pStyle w:val="af"/>
      <w:rPr>
        <w:rFonts w:ascii="微软雅黑" w:eastAsia="微软雅黑" w:hAnsi="微软雅黑" w:hint="eastAsia"/>
        <w:sz w:val="21"/>
        <w:szCs w:val="21"/>
      </w:rPr>
    </w:pPr>
    <w:r>
      <w:rPr>
        <w:rFonts w:cs="Arial"/>
        <w:noProof/>
        <w:sz w:val="24"/>
        <w:szCs w:val="24"/>
      </w:rPr>
      <w:drawing>
        <wp:inline distT="0" distB="0" distL="0" distR="0" wp14:anchorId="1E96E2C5" wp14:editId="1D865F55">
          <wp:extent cx="954405" cy="970280"/>
          <wp:effectExtent l="0" t="0" r="0" b="1270"/>
          <wp:docPr id="6471417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405" cy="970280"/>
                  </a:xfrm>
                  <a:prstGeom prst="rect">
                    <a:avLst/>
                  </a:prstGeom>
                  <a:noFill/>
                  <a:ln>
                    <a:noFill/>
                  </a:ln>
                </pic:spPr>
              </pic:pic>
            </a:graphicData>
          </a:graphic>
        </wp:inline>
      </w:drawing>
    </w:r>
    <w:r>
      <w:rPr>
        <w:noProof/>
      </w:rPr>
      <w:drawing>
        <wp:inline distT="0" distB="0" distL="0" distR="0" wp14:anchorId="07414FC0" wp14:editId="6F9D3BF6">
          <wp:extent cx="4667415" cy="858520"/>
          <wp:effectExtent l="0" t="0" r="0" b="0"/>
          <wp:docPr id="48986119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
                    <a:extLst>
                      <a:ext uri="{28A0092B-C50C-407E-A947-70E740481C1C}">
                        <a14:useLocalDpi xmlns:a14="http://schemas.microsoft.com/office/drawing/2010/main" val="0"/>
                      </a:ext>
                    </a:extLst>
                  </a:blip>
                  <a:srcRect l="16721" b="-4587"/>
                  <a:stretch>
                    <a:fillRect/>
                  </a:stretch>
                </pic:blipFill>
                <pic:spPr bwMode="auto">
                  <a:xfrm>
                    <a:off x="0" y="0"/>
                    <a:ext cx="4679372" cy="8607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073F3"/>
    <w:multiLevelType w:val="multilevel"/>
    <w:tmpl w:val="1AD6E9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99330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WI3NjRiN2U1NGRmZjEyODUxNzM4ZTE4NzA0ODYzM2YifQ=="/>
  </w:docVars>
  <w:rsids>
    <w:rsidRoot w:val="00172A27"/>
    <w:rsid w:val="0000048D"/>
    <w:rsid w:val="000006C6"/>
    <w:rsid w:val="00001530"/>
    <w:rsid w:val="000048C1"/>
    <w:rsid w:val="0000498C"/>
    <w:rsid w:val="0000529A"/>
    <w:rsid w:val="00006E98"/>
    <w:rsid w:val="000105B8"/>
    <w:rsid w:val="000152CC"/>
    <w:rsid w:val="000152D7"/>
    <w:rsid w:val="000159BB"/>
    <w:rsid w:val="00025D3B"/>
    <w:rsid w:val="00027384"/>
    <w:rsid w:val="00030129"/>
    <w:rsid w:val="00032EC1"/>
    <w:rsid w:val="00034CB5"/>
    <w:rsid w:val="000358ED"/>
    <w:rsid w:val="00035A6E"/>
    <w:rsid w:val="00037249"/>
    <w:rsid w:val="0004186B"/>
    <w:rsid w:val="00041A27"/>
    <w:rsid w:val="00043F6F"/>
    <w:rsid w:val="00044755"/>
    <w:rsid w:val="00051617"/>
    <w:rsid w:val="00053479"/>
    <w:rsid w:val="0005443A"/>
    <w:rsid w:val="00061B3D"/>
    <w:rsid w:val="00062EE2"/>
    <w:rsid w:val="00065307"/>
    <w:rsid w:val="00065E8F"/>
    <w:rsid w:val="0006664F"/>
    <w:rsid w:val="00070FCA"/>
    <w:rsid w:val="00072FD6"/>
    <w:rsid w:val="00073A05"/>
    <w:rsid w:val="00076A07"/>
    <w:rsid w:val="00077720"/>
    <w:rsid w:val="000779F5"/>
    <w:rsid w:val="000821FD"/>
    <w:rsid w:val="0008384A"/>
    <w:rsid w:val="00087628"/>
    <w:rsid w:val="000A13C3"/>
    <w:rsid w:val="000A305C"/>
    <w:rsid w:val="000A314E"/>
    <w:rsid w:val="000B0C80"/>
    <w:rsid w:val="000B1226"/>
    <w:rsid w:val="000B2602"/>
    <w:rsid w:val="000B50C7"/>
    <w:rsid w:val="000B6134"/>
    <w:rsid w:val="000C29CF"/>
    <w:rsid w:val="000C5764"/>
    <w:rsid w:val="000C6E2F"/>
    <w:rsid w:val="000D015C"/>
    <w:rsid w:val="000D2D55"/>
    <w:rsid w:val="000D4D75"/>
    <w:rsid w:val="000E0B46"/>
    <w:rsid w:val="000E0F63"/>
    <w:rsid w:val="000E1A8B"/>
    <w:rsid w:val="000E60E1"/>
    <w:rsid w:val="000E6414"/>
    <w:rsid w:val="000F4622"/>
    <w:rsid w:val="00100FC7"/>
    <w:rsid w:val="001057C6"/>
    <w:rsid w:val="00105DFB"/>
    <w:rsid w:val="00107921"/>
    <w:rsid w:val="00107B93"/>
    <w:rsid w:val="00110D2F"/>
    <w:rsid w:val="001132C1"/>
    <w:rsid w:val="00114076"/>
    <w:rsid w:val="0011446F"/>
    <w:rsid w:val="001200E3"/>
    <w:rsid w:val="0012137C"/>
    <w:rsid w:val="00126B0F"/>
    <w:rsid w:val="00127F09"/>
    <w:rsid w:val="00134BE7"/>
    <w:rsid w:val="00135DA7"/>
    <w:rsid w:val="00136F03"/>
    <w:rsid w:val="00137232"/>
    <w:rsid w:val="001433F7"/>
    <w:rsid w:val="00143BBD"/>
    <w:rsid w:val="0015225F"/>
    <w:rsid w:val="001527C7"/>
    <w:rsid w:val="00157EF9"/>
    <w:rsid w:val="00157FE2"/>
    <w:rsid w:val="00161693"/>
    <w:rsid w:val="001643C7"/>
    <w:rsid w:val="00164538"/>
    <w:rsid w:val="0016546F"/>
    <w:rsid w:val="001668F4"/>
    <w:rsid w:val="00172A27"/>
    <w:rsid w:val="00175708"/>
    <w:rsid w:val="001772AC"/>
    <w:rsid w:val="00177AA4"/>
    <w:rsid w:val="001808D9"/>
    <w:rsid w:val="001822E6"/>
    <w:rsid w:val="001833CC"/>
    <w:rsid w:val="0018444E"/>
    <w:rsid w:val="00184E6B"/>
    <w:rsid w:val="00186AB4"/>
    <w:rsid w:val="00187C8B"/>
    <w:rsid w:val="00193754"/>
    <w:rsid w:val="00194F15"/>
    <w:rsid w:val="001A19DB"/>
    <w:rsid w:val="001A219B"/>
    <w:rsid w:val="001A24A7"/>
    <w:rsid w:val="001A5831"/>
    <w:rsid w:val="001B217A"/>
    <w:rsid w:val="001B65F5"/>
    <w:rsid w:val="001B7256"/>
    <w:rsid w:val="001C6038"/>
    <w:rsid w:val="001C713D"/>
    <w:rsid w:val="001D1AD8"/>
    <w:rsid w:val="001D3E25"/>
    <w:rsid w:val="001D5303"/>
    <w:rsid w:val="001D5512"/>
    <w:rsid w:val="001D5C2F"/>
    <w:rsid w:val="001E289D"/>
    <w:rsid w:val="001E2B7E"/>
    <w:rsid w:val="001E4351"/>
    <w:rsid w:val="001E4985"/>
    <w:rsid w:val="001E4F86"/>
    <w:rsid w:val="001F0C42"/>
    <w:rsid w:val="001F3EE3"/>
    <w:rsid w:val="001F4F9B"/>
    <w:rsid w:val="001F7B0C"/>
    <w:rsid w:val="00206A2F"/>
    <w:rsid w:val="00207FB7"/>
    <w:rsid w:val="00211F3A"/>
    <w:rsid w:val="00213F35"/>
    <w:rsid w:val="00216767"/>
    <w:rsid w:val="00217B3B"/>
    <w:rsid w:val="00220303"/>
    <w:rsid w:val="00225E86"/>
    <w:rsid w:val="00226A7C"/>
    <w:rsid w:val="002272DE"/>
    <w:rsid w:val="00227639"/>
    <w:rsid w:val="002347DF"/>
    <w:rsid w:val="002373A0"/>
    <w:rsid w:val="00240357"/>
    <w:rsid w:val="00240590"/>
    <w:rsid w:val="00241667"/>
    <w:rsid w:val="002427E3"/>
    <w:rsid w:val="0024284C"/>
    <w:rsid w:val="00242B09"/>
    <w:rsid w:val="002514FA"/>
    <w:rsid w:val="00257ADE"/>
    <w:rsid w:val="0026348C"/>
    <w:rsid w:val="00265BCF"/>
    <w:rsid w:val="00275F1A"/>
    <w:rsid w:val="00281A32"/>
    <w:rsid w:val="00282612"/>
    <w:rsid w:val="00282735"/>
    <w:rsid w:val="00282AED"/>
    <w:rsid w:val="00283C0A"/>
    <w:rsid w:val="00285384"/>
    <w:rsid w:val="00285D3B"/>
    <w:rsid w:val="00286D19"/>
    <w:rsid w:val="00292DE3"/>
    <w:rsid w:val="00293989"/>
    <w:rsid w:val="0029751C"/>
    <w:rsid w:val="00297C40"/>
    <w:rsid w:val="002A0F44"/>
    <w:rsid w:val="002A123F"/>
    <w:rsid w:val="002A3FDD"/>
    <w:rsid w:val="002A5367"/>
    <w:rsid w:val="002A6D47"/>
    <w:rsid w:val="002B05AD"/>
    <w:rsid w:val="002B0EA0"/>
    <w:rsid w:val="002B71BA"/>
    <w:rsid w:val="002C168A"/>
    <w:rsid w:val="002C4D91"/>
    <w:rsid w:val="002C75B9"/>
    <w:rsid w:val="002C75F5"/>
    <w:rsid w:val="002D2DB2"/>
    <w:rsid w:val="002D352D"/>
    <w:rsid w:val="002D3808"/>
    <w:rsid w:val="002D49A0"/>
    <w:rsid w:val="002D4F30"/>
    <w:rsid w:val="002D7169"/>
    <w:rsid w:val="002D78FA"/>
    <w:rsid w:val="002E30BB"/>
    <w:rsid w:val="002E40E6"/>
    <w:rsid w:val="002E62B0"/>
    <w:rsid w:val="002E7F81"/>
    <w:rsid w:val="002F1439"/>
    <w:rsid w:val="002F397C"/>
    <w:rsid w:val="002F46DE"/>
    <w:rsid w:val="003030A6"/>
    <w:rsid w:val="00305EFB"/>
    <w:rsid w:val="0030651E"/>
    <w:rsid w:val="00310B6D"/>
    <w:rsid w:val="00312B4C"/>
    <w:rsid w:val="00314662"/>
    <w:rsid w:val="00314B54"/>
    <w:rsid w:val="003150F0"/>
    <w:rsid w:val="00315359"/>
    <w:rsid w:val="0031580F"/>
    <w:rsid w:val="0031654E"/>
    <w:rsid w:val="00320002"/>
    <w:rsid w:val="003204AA"/>
    <w:rsid w:val="0032058C"/>
    <w:rsid w:val="003217C5"/>
    <w:rsid w:val="00321A5E"/>
    <w:rsid w:val="00323354"/>
    <w:rsid w:val="003359C8"/>
    <w:rsid w:val="00336986"/>
    <w:rsid w:val="003373C8"/>
    <w:rsid w:val="00346AB6"/>
    <w:rsid w:val="00356DD5"/>
    <w:rsid w:val="003608F6"/>
    <w:rsid w:val="00362B27"/>
    <w:rsid w:val="0036767D"/>
    <w:rsid w:val="00370BDF"/>
    <w:rsid w:val="00381840"/>
    <w:rsid w:val="00385DCE"/>
    <w:rsid w:val="00386687"/>
    <w:rsid w:val="00390E28"/>
    <w:rsid w:val="00393BDE"/>
    <w:rsid w:val="00393E01"/>
    <w:rsid w:val="003948B2"/>
    <w:rsid w:val="00395411"/>
    <w:rsid w:val="003A11C8"/>
    <w:rsid w:val="003A18CA"/>
    <w:rsid w:val="003B1D1F"/>
    <w:rsid w:val="003B27C3"/>
    <w:rsid w:val="003B6130"/>
    <w:rsid w:val="003B73C4"/>
    <w:rsid w:val="003C1E6E"/>
    <w:rsid w:val="003C5E98"/>
    <w:rsid w:val="003C71B2"/>
    <w:rsid w:val="003D021A"/>
    <w:rsid w:val="003D27E4"/>
    <w:rsid w:val="003D7FE4"/>
    <w:rsid w:val="003E021D"/>
    <w:rsid w:val="003E0E8F"/>
    <w:rsid w:val="003E36CE"/>
    <w:rsid w:val="003E71FE"/>
    <w:rsid w:val="003F0707"/>
    <w:rsid w:val="003F487A"/>
    <w:rsid w:val="003F546D"/>
    <w:rsid w:val="003F677E"/>
    <w:rsid w:val="0040063D"/>
    <w:rsid w:val="004018F1"/>
    <w:rsid w:val="00403EE0"/>
    <w:rsid w:val="004059FD"/>
    <w:rsid w:val="00405BD1"/>
    <w:rsid w:val="00410D97"/>
    <w:rsid w:val="00411721"/>
    <w:rsid w:val="00414F33"/>
    <w:rsid w:val="0041648D"/>
    <w:rsid w:val="00430365"/>
    <w:rsid w:val="00430EFA"/>
    <w:rsid w:val="00432FC1"/>
    <w:rsid w:val="00443629"/>
    <w:rsid w:val="00444522"/>
    <w:rsid w:val="00444FB9"/>
    <w:rsid w:val="004473CB"/>
    <w:rsid w:val="00447B5E"/>
    <w:rsid w:val="004500C7"/>
    <w:rsid w:val="004500CA"/>
    <w:rsid w:val="0045064F"/>
    <w:rsid w:val="004531CB"/>
    <w:rsid w:val="00455CB6"/>
    <w:rsid w:val="0045759E"/>
    <w:rsid w:val="00460D05"/>
    <w:rsid w:val="00461D21"/>
    <w:rsid w:val="004623F7"/>
    <w:rsid w:val="00462F4D"/>
    <w:rsid w:val="00463AC1"/>
    <w:rsid w:val="00470886"/>
    <w:rsid w:val="00472C28"/>
    <w:rsid w:val="00481C5F"/>
    <w:rsid w:val="00482168"/>
    <w:rsid w:val="004833EC"/>
    <w:rsid w:val="00491BC1"/>
    <w:rsid w:val="00491D01"/>
    <w:rsid w:val="00493581"/>
    <w:rsid w:val="004935A9"/>
    <w:rsid w:val="004A05A8"/>
    <w:rsid w:val="004A0FDC"/>
    <w:rsid w:val="004A2F11"/>
    <w:rsid w:val="004A382E"/>
    <w:rsid w:val="004A53F7"/>
    <w:rsid w:val="004B0654"/>
    <w:rsid w:val="004B0D6F"/>
    <w:rsid w:val="004B29C0"/>
    <w:rsid w:val="004B5C55"/>
    <w:rsid w:val="004B630A"/>
    <w:rsid w:val="004C3BFF"/>
    <w:rsid w:val="004D5826"/>
    <w:rsid w:val="004D6A5D"/>
    <w:rsid w:val="004D7A3D"/>
    <w:rsid w:val="004E279C"/>
    <w:rsid w:val="004F1D90"/>
    <w:rsid w:val="004F3129"/>
    <w:rsid w:val="004F3FE2"/>
    <w:rsid w:val="004F56AB"/>
    <w:rsid w:val="00500B73"/>
    <w:rsid w:val="0050234C"/>
    <w:rsid w:val="00503198"/>
    <w:rsid w:val="005056A9"/>
    <w:rsid w:val="00505711"/>
    <w:rsid w:val="00510DBA"/>
    <w:rsid w:val="00514F04"/>
    <w:rsid w:val="005166CC"/>
    <w:rsid w:val="00517985"/>
    <w:rsid w:val="0052582F"/>
    <w:rsid w:val="00527496"/>
    <w:rsid w:val="005323AD"/>
    <w:rsid w:val="00534A8D"/>
    <w:rsid w:val="0054183E"/>
    <w:rsid w:val="00542B51"/>
    <w:rsid w:val="005470BC"/>
    <w:rsid w:val="00554D85"/>
    <w:rsid w:val="005615A6"/>
    <w:rsid w:val="00563CB1"/>
    <w:rsid w:val="0056479B"/>
    <w:rsid w:val="00565503"/>
    <w:rsid w:val="00571371"/>
    <w:rsid w:val="00571791"/>
    <w:rsid w:val="00576A5E"/>
    <w:rsid w:val="00576CD7"/>
    <w:rsid w:val="005776C4"/>
    <w:rsid w:val="0058416A"/>
    <w:rsid w:val="00585606"/>
    <w:rsid w:val="005862AB"/>
    <w:rsid w:val="0058704F"/>
    <w:rsid w:val="0059144B"/>
    <w:rsid w:val="005922B3"/>
    <w:rsid w:val="0059305E"/>
    <w:rsid w:val="00597E03"/>
    <w:rsid w:val="005A04E0"/>
    <w:rsid w:val="005A6F8F"/>
    <w:rsid w:val="005B13A0"/>
    <w:rsid w:val="005B1D42"/>
    <w:rsid w:val="005B6763"/>
    <w:rsid w:val="005D0770"/>
    <w:rsid w:val="005D1893"/>
    <w:rsid w:val="005D2A72"/>
    <w:rsid w:val="005D3610"/>
    <w:rsid w:val="005D399B"/>
    <w:rsid w:val="005D3BA4"/>
    <w:rsid w:val="005D5DE7"/>
    <w:rsid w:val="005D66CC"/>
    <w:rsid w:val="005D686A"/>
    <w:rsid w:val="005D7568"/>
    <w:rsid w:val="005E1371"/>
    <w:rsid w:val="005E37E0"/>
    <w:rsid w:val="005E47DA"/>
    <w:rsid w:val="005F08BD"/>
    <w:rsid w:val="005F2B32"/>
    <w:rsid w:val="005F3E67"/>
    <w:rsid w:val="005F56E5"/>
    <w:rsid w:val="00600B79"/>
    <w:rsid w:val="00602139"/>
    <w:rsid w:val="00605692"/>
    <w:rsid w:val="00611E69"/>
    <w:rsid w:val="00612D4C"/>
    <w:rsid w:val="00612D88"/>
    <w:rsid w:val="006134CA"/>
    <w:rsid w:val="00613F5D"/>
    <w:rsid w:val="006158CC"/>
    <w:rsid w:val="00615B9E"/>
    <w:rsid w:val="006162BF"/>
    <w:rsid w:val="006207F7"/>
    <w:rsid w:val="0062397D"/>
    <w:rsid w:val="006276B2"/>
    <w:rsid w:val="00633263"/>
    <w:rsid w:val="00634547"/>
    <w:rsid w:val="00636E84"/>
    <w:rsid w:val="00644535"/>
    <w:rsid w:val="00654B47"/>
    <w:rsid w:val="00657071"/>
    <w:rsid w:val="0066431E"/>
    <w:rsid w:val="006659B3"/>
    <w:rsid w:val="00666A88"/>
    <w:rsid w:val="00670EC4"/>
    <w:rsid w:val="00673DDB"/>
    <w:rsid w:val="00675F8A"/>
    <w:rsid w:val="00680373"/>
    <w:rsid w:val="006834B6"/>
    <w:rsid w:val="006844AD"/>
    <w:rsid w:val="00685316"/>
    <w:rsid w:val="00686106"/>
    <w:rsid w:val="006911DC"/>
    <w:rsid w:val="006923B3"/>
    <w:rsid w:val="006A453D"/>
    <w:rsid w:val="006B4D5D"/>
    <w:rsid w:val="006B5275"/>
    <w:rsid w:val="006C13F7"/>
    <w:rsid w:val="006C220A"/>
    <w:rsid w:val="006C44C0"/>
    <w:rsid w:val="006D25B0"/>
    <w:rsid w:val="006D3705"/>
    <w:rsid w:val="006D3E05"/>
    <w:rsid w:val="006D4AF4"/>
    <w:rsid w:val="006D5B43"/>
    <w:rsid w:val="006E1D34"/>
    <w:rsid w:val="006E4F8F"/>
    <w:rsid w:val="006F30AF"/>
    <w:rsid w:val="006F315F"/>
    <w:rsid w:val="006F66E6"/>
    <w:rsid w:val="006F7090"/>
    <w:rsid w:val="007102D5"/>
    <w:rsid w:val="0071372D"/>
    <w:rsid w:val="00720C71"/>
    <w:rsid w:val="00724104"/>
    <w:rsid w:val="00730A93"/>
    <w:rsid w:val="007338B9"/>
    <w:rsid w:val="0073700E"/>
    <w:rsid w:val="0074383A"/>
    <w:rsid w:val="007447B3"/>
    <w:rsid w:val="00744DB3"/>
    <w:rsid w:val="0074562B"/>
    <w:rsid w:val="00753575"/>
    <w:rsid w:val="00755D05"/>
    <w:rsid w:val="007578C1"/>
    <w:rsid w:val="007660F5"/>
    <w:rsid w:val="0077321B"/>
    <w:rsid w:val="0078016B"/>
    <w:rsid w:val="00780BC7"/>
    <w:rsid w:val="00780D9C"/>
    <w:rsid w:val="00790B12"/>
    <w:rsid w:val="00790E96"/>
    <w:rsid w:val="00791549"/>
    <w:rsid w:val="007916C0"/>
    <w:rsid w:val="00793564"/>
    <w:rsid w:val="00797FC9"/>
    <w:rsid w:val="007A126E"/>
    <w:rsid w:val="007B3563"/>
    <w:rsid w:val="007B3A24"/>
    <w:rsid w:val="007B497C"/>
    <w:rsid w:val="007B4FB5"/>
    <w:rsid w:val="007B7166"/>
    <w:rsid w:val="007C100C"/>
    <w:rsid w:val="007C219C"/>
    <w:rsid w:val="007C23DB"/>
    <w:rsid w:val="007C4AD6"/>
    <w:rsid w:val="007C5BC0"/>
    <w:rsid w:val="007C644C"/>
    <w:rsid w:val="007D2800"/>
    <w:rsid w:val="007E2DF8"/>
    <w:rsid w:val="007E5ACA"/>
    <w:rsid w:val="007F0405"/>
    <w:rsid w:val="007F24EF"/>
    <w:rsid w:val="007F4CBB"/>
    <w:rsid w:val="007F5B1B"/>
    <w:rsid w:val="007F7CEF"/>
    <w:rsid w:val="00802B2B"/>
    <w:rsid w:val="00802BB5"/>
    <w:rsid w:val="00804B8A"/>
    <w:rsid w:val="00805B64"/>
    <w:rsid w:val="008139A4"/>
    <w:rsid w:val="00814BB3"/>
    <w:rsid w:val="00815619"/>
    <w:rsid w:val="008159ED"/>
    <w:rsid w:val="00817F67"/>
    <w:rsid w:val="008222E4"/>
    <w:rsid w:val="00824520"/>
    <w:rsid w:val="00833456"/>
    <w:rsid w:val="00835639"/>
    <w:rsid w:val="00842238"/>
    <w:rsid w:val="00844A92"/>
    <w:rsid w:val="008513E3"/>
    <w:rsid w:val="00851C31"/>
    <w:rsid w:val="00855621"/>
    <w:rsid w:val="008567AD"/>
    <w:rsid w:val="0086016E"/>
    <w:rsid w:val="00863652"/>
    <w:rsid w:val="00863CDC"/>
    <w:rsid w:val="00863F09"/>
    <w:rsid w:val="008641BE"/>
    <w:rsid w:val="008651C7"/>
    <w:rsid w:val="008670B0"/>
    <w:rsid w:val="00867DFF"/>
    <w:rsid w:val="00867FD6"/>
    <w:rsid w:val="0087134E"/>
    <w:rsid w:val="00874960"/>
    <w:rsid w:val="00875AAD"/>
    <w:rsid w:val="00876D61"/>
    <w:rsid w:val="008770B3"/>
    <w:rsid w:val="00885253"/>
    <w:rsid w:val="008920C3"/>
    <w:rsid w:val="00895B60"/>
    <w:rsid w:val="00896D58"/>
    <w:rsid w:val="008A376C"/>
    <w:rsid w:val="008A5828"/>
    <w:rsid w:val="008A6018"/>
    <w:rsid w:val="008A6190"/>
    <w:rsid w:val="008B63D1"/>
    <w:rsid w:val="008C11CA"/>
    <w:rsid w:val="008C7CFB"/>
    <w:rsid w:val="008D40DF"/>
    <w:rsid w:val="008D751C"/>
    <w:rsid w:val="008D7B38"/>
    <w:rsid w:val="008E14B1"/>
    <w:rsid w:val="008E3D93"/>
    <w:rsid w:val="008E5F17"/>
    <w:rsid w:val="008F0017"/>
    <w:rsid w:val="008F175A"/>
    <w:rsid w:val="008F1C88"/>
    <w:rsid w:val="00900083"/>
    <w:rsid w:val="0090059B"/>
    <w:rsid w:val="00904728"/>
    <w:rsid w:val="00904D48"/>
    <w:rsid w:val="00914C54"/>
    <w:rsid w:val="00915869"/>
    <w:rsid w:val="009159A1"/>
    <w:rsid w:val="00921A8C"/>
    <w:rsid w:val="009225AD"/>
    <w:rsid w:val="00923BD9"/>
    <w:rsid w:val="00926528"/>
    <w:rsid w:val="009268C7"/>
    <w:rsid w:val="0093508E"/>
    <w:rsid w:val="0093523A"/>
    <w:rsid w:val="00936555"/>
    <w:rsid w:val="00936DF6"/>
    <w:rsid w:val="00941117"/>
    <w:rsid w:val="009424DA"/>
    <w:rsid w:val="009427C0"/>
    <w:rsid w:val="00946B26"/>
    <w:rsid w:val="00946EB1"/>
    <w:rsid w:val="00955197"/>
    <w:rsid w:val="00962169"/>
    <w:rsid w:val="009635EE"/>
    <w:rsid w:val="00965CA4"/>
    <w:rsid w:val="00984522"/>
    <w:rsid w:val="00985D8D"/>
    <w:rsid w:val="0099573C"/>
    <w:rsid w:val="009979C8"/>
    <w:rsid w:val="009A10CD"/>
    <w:rsid w:val="009C0B11"/>
    <w:rsid w:val="009C39F3"/>
    <w:rsid w:val="009C422E"/>
    <w:rsid w:val="009D029E"/>
    <w:rsid w:val="009D0B32"/>
    <w:rsid w:val="009D0E38"/>
    <w:rsid w:val="009D7F06"/>
    <w:rsid w:val="009E2021"/>
    <w:rsid w:val="009E6D5E"/>
    <w:rsid w:val="009F15E9"/>
    <w:rsid w:val="009F40CF"/>
    <w:rsid w:val="009F5B08"/>
    <w:rsid w:val="009F7759"/>
    <w:rsid w:val="009F7949"/>
    <w:rsid w:val="00A0019E"/>
    <w:rsid w:val="00A066B9"/>
    <w:rsid w:val="00A114DC"/>
    <w:rsid w:val="00A11737"/>
    <w:rsid w:val="00A139D7"/>
    <w:rsid w:val="00A14D05"/>
    <w:rsid w:val="00A14F3B"/>
    <w:rsid w:val="00A16513"/>
    <w:rsid w:val="00A16FD5"/>
    <w:rsid w:val="00A2024C"/>
    <w:rsid w:val="00A21BBA"/>
    <w:rsid w:val="00A22289"/>
    <w:rsid w:val="00A31906"/>
    <w:rsid w:val="00A326A3"/>
    <w:rsid w:val="00A32C73"/>
    <w:rsid w:val="00A350CE"/>
    <w:rsid w:val="00A36436"/>
    <w:rsid w:val="00A41087"/>
    <w:rsid w:val="00A46231"/>
    <w:rsid w:val="00A51578"/>
    <w:rsid w:val="00A559EB"/>
    <w:rsid w:val="00A61CAE"/>
    <w:rsid w:val="00A62956"/>
    <w:rsid w:val="00A665DA"/>
    <w:rsid w:val="00A672DB"/>
    <w:rsid w:val="00A67D45"/>
    <w:rsid w:val="00A700E9"/>
    <w:rsid w:val="00A70355"/>
    <w:rsid w:val="00A7133C"/>
    <w:rsid w:val="00A74555"/>
    <w:rsid w:val="00A76573"/>
    <w:rsid w:val="00A77786"/>
    <w:rsid w:val="00A83A52"/>
    <w:rsid w:val="00A83D4F"/>
    <w:rsid w:val="00A86F15"/>
    <w:rsid w:val="00A92F99"/>
    <w:rsid w:val="00A96AC7"/>
    <w:rsid w:val="00AA1B08"/>
    <w:rsid w:val="00AA3ACD"/>
    <w:rsid w:val="00AA6ED2"/>
    <w:rsid w:val="00AB1D3B"/>
    <w:rsid w:val="00AB2AA5"/>
    <w:rsid w:val="00AB35DC"/>
    <w:rsid w:val="00AB5C52"/>
    <w:rsid w:val="00AB6F4D"/>
    <w:rsid w:val="00AB7541"/>
    <w:rsid w:val="00AC0E80"/>
    <w:rsid w:val="00AC12FC"/>
    <w:rsid w:val="00AC34A0"/>
    <w:rsid w:val="00AC4B19"/>
    <w:rsid w:val="00AC7B6D"/>
    <w:rsid w:val="00AD1038"/>
    <w:rsid w:val="00AD1F4D"/>
    <w:rsid w:val="00AD4734"/>
    <w:rsid w:val="00AE035D"/>
    <w:rsid w:val="00AE1C69"/>
    <w:rsid w:val="00AE5664"/>
    <w:rsid w:val="00AE5A52"/>
    <w:rsid w:val="00AF7D8E"/>
    <w:rsid w:val="00B01A2E"/>
    <w:rsid w:val="00B03532"/>
    <w:rsid w:val="00B03C8D"/>
    <w:rsid w:val="00B040DF"/>
    <w:rsid w:val="00B0549E"/>
    <w:rsid w:val="00B05CD3"/>
    <w:rsid w:val="00B07C39"/>
    <w:rsid w:val="00B10816"/>
    <w:rsid w:val="00B1103A"/>
    <w:rsid w:val="00B11648"/>
    <w:rsid w:val="00B1449E"/>
    <w:rsid w:val="00B15FE5"/>
    <w:rsid w:val="00B207D5"/>
    <w:rsid w:val="00B2254F"/>
    <w:rsid w:val="00B256B4"/>
    <w:rsid w:val="00B313F8"/>
    <w:rsid w:val="00B36F29"/>
    <w:rsid w:val="00B37CA4"/>
    <w:rsid w:val="00B407B0"/>
    <w:rsid w:val="00B46AE0"/>
    <w:rsid w:val="00B47B62"/>
    <w:rsid w:val="00B53334"/>
    <w:rsid w:val="00B53668"/>
    <w:rsid w:val="00B548E4"/>
    <w:rsid w:val="00B60AA8"/>
    <w:rsid w:val="00B70BAA"/>
    <w:rsid w:val="00B71E32"/>
    <w:rsid w:val="00B812F9"/>
    <w:rsid w:val="00B81677"/>
    <w:rsid w:val="00B83C78"/>
    <w:rsid w:val="00B84934"/>
    <w:rsid w:val="00B84B74"/>
    <w:rsid w:val="00B86CDC"/>
    <w:rsid w:val="00B93FEF"/>
    <w:rsid w:val="00B961E1"/>
    <w:rsid w:val="00BA0871"/>
    <w:rsid w:val="00BA68F7"/>
    <w:rsid w:val="00BB02D8"/>
    <w:rsid w:val="00BB63F5"/>
    <w:rsid w:val="00BB7BD2"/>
    <w:rsid w:val="00BB7CA9"/>
    <w:rsid w:val="00BC2782"/>
    <w:rsid w:val="00BC5B37"/>
    <w:rsid w:val="00BD512C"/>
    <w:rsid w:val="00BD7D4F"/>
    <w:rsid w:val="00BE1900"/>
    <w:rsid w:val="00BE2279"/>
    <w:rsid w:val="00BE439B"/>
    <w:rsid w:val="00BE57F6"/>
    <w:rsid w:val="00BE74B9"/>
    <w:rsid w:val="00BF00AA"/>
    <w:rsid w:val="00BF325C"/>
    <w:rsid w:val="00BF6992"/>
    <w:rsid w:val="00C0252D"/>
    <w:rsid w:val="00C0315A"/>
    <w:rsid w:val="00C03D88"/>
    <w:rsid w:val="00C040D5"/>
    <w:rsid w:val="00C0413F"/>
    <w:rsid w:val="00C04524"/>
    <w:rsid w:val="00C05EA6"/>
    <w:rsid w:val="00C1133D"/>
    <w:rsid w:val="00C1229F"/>
    <w:rsid w:val="00C1262F"/>
    <w:rsid w:val="00C12BE4"/>
    <w:rsid w:val="00C15432"/>
    <w:rsid w:val="00C15B68"/>
    <w:rsid w:val="00C215AD"/>
    <w:rsid w:val="00C34FF6"/>
    <w:rsid w:val="00C35D94"/>
    <w:rsid w:val="00C4489F"/>
    <w:rsid w:val="00C45A3C"/>
    <w:rsid w:val="00C45C79"/>
    <w:rsid w:val="00C47036"/>
    <w:rsid w:val="00C4756D"/>
    <w:rsid w:val="00C512B8"/>
    <w:rsid w:val="00C514AA"/>
    <w:rsid w:val="00C56E31"/>
    <w:rsid w:val="00C61F8E"/>
    <w:rsid w:val="00C6228D"/>
    <w:rsid w:val="00C63C0C"/>
    <w:rsid w:val="00C649A2"/>
    <w:rsid w:val="00C66BB9"/>
    <w:rsid w:val="00C67225"/>
    <w:rsid w:val="00C7055E"/>
    <w:rsid w:val="00C7075B"/>
    <w:rsid w:val="00C71F71"/>
    <w:rsid w:val="00C736C4"/>
    <w:rsid w:val="00C73EAC"/>
    <w:rsid w:val="00C838DB"/>
    <w:rsid w:val="00C83ABC"/>
    <w:rsid w:val="00C840E9"/>
    <w:rsid w:val="00C85084"/>
    <w:rsid w:val="00C93134"/>
    <w:rsid w:val="00C9441D"/>
    <w:rsid w:val="00C94B0A"/>
    <w:rsid w:val="00C97B64"/>
    <w:rsid w:val="00CA0847"/>
    <w:rsid w:val="00CA1313"/>
    <w:rsid w:val="00CA25EE"/>
    <w:rsid w:val="00CA3FEA"/>
    <w:rsid w:val="00CA65BC"/>
    <w:rsid w:val="00CB05E0"/>
    <w:rsid w:val="00CB0ACB"/>
    <w:rsid w:val="00CC06BE"/>
    <w:rsid w:val="00CC4E28"/>
    <w:rsid w:val="00CC5828"/>
    <w:rsid w:val="00CC5E77"/>
    <w:rsid w:val="00CC5F46"/>
    <w:rsid w:val="00CD6046"/>
    <w:rsid w:val="00CE118C"/>
    <w:rsid w:val="00CE68FD"/>
    <w:rsid w:val="00CE6B77"/>
    <w:rsid w:val="00CE7EA3"/>
    <w:rsid w:val="00CE7F8D"/>
    <w:rsid w:val="00D012D1"/>
    <w:rsid w:val="00D012DA"/>
    <w:rsid w:val="00D014EF"/>
    <w:rsid w:val="00D01B91"/>
    <w:rsid w:val="00D05BDB"/>
    <w:rsid w:val="00D12293"/>
    <w:rsid w:val="00D14533"/>
    <w:rsid w:val="00D17EEA"/>
    <w:rsid w:val="00D23A80"/>
    <w:rsid w:val="00D32216"/>
    <w:rsid w:val="00D3721F"/>
    <w:rsid w:val="00D40603"/>
    <w:rsid w:val="00D417B2"/>
    <w:rsid w:val="00D44A62"/>
    <w:rsid w:val="00D44FA1"/>
    <w:rsid w:val="00D45E80"/>
    <w:rsid w:val="00D46874"/>
    <w:rsid w:val="00D47E88"/>
    <w:rsid w:val="00D52087"/>
    <w:rsid w:val="00D52122"/>
    <w:rsid w:val="00D546A8"/>
    <w:rsid w:val="00D54C01"/>
    <w:rsid w:val="00D6009F"/>
    <w:rsid w:val="00D6560E"/>
    <w:rsid w:val="00D65DA6"/>
    <w:rsid w:val="00D71DA2"/>
    <w:rsid w:val="00D73117"/>
    <w:rsid w:val="00D73B71"/>
    <w:rsid w:val="00D74E5F"/>
    <w:rsid w:val="00D757C9"/>
    <w:rsid w:val="00D80B4A"/>
    <w:rsid w:val="00D829D3"/>
    <w:rsid w:val="00D86C55"/>
    <w:rsid w:val="00D91883"/>
    <w:rsid w:val="00D920B9"/>
    <w:rsid w:val="00D92EE0"/>
    <w:rsid w:val="00D93820"/>
    <w:rsid w:val="00DA4547"/>
    <w:rsid w:val="00DA493A"/>
    <w:rsid w:val="00DA5E0B"/>
    <w:rsid w:val="00DA717B"/>
    <w:rsid w:val="00DB2EC2"/>
    <w:rsid w:val="00DB3E7E"/>
    <w:rsid w:val="00DC0BC5"/>
    <w:rsid w:val="00DC0EC1"/>
    <w:rsid w:val="00DD06B8"/>
    <w:rsid w:val="00DD29B4"/>
    <w:rsid w:val="00DD2D5B"/>
    <w:rsid w:val="00DD35E3"/>
    <w:rsid w:val="00DD3CB7"/>
    <w:rsid w:val="00DD5FB8"/>
    <w:rsid w:val="00DE2EDA"/>
    <w:rsid w:val="00DE3F2E"/>
    <w:rsid w:val="00DE5237"/>
    <w:rsid w:val="00DE5612"/>
    <w:rsid w:val="00DF1BF6"/>
    <w:rsid w:val="00DF1C74"/>
    <w:rsid w:val="00DF1F1E"/>
    <w:rsid w:val="00DF2E0D"/>
    <w:rsid w:val="00DF4A68"/>
    <w:rsid w:val="00E00923"/>
    <w:rsid w:val="00E05555"/>
    <w:rsid w:val="00E06A75"/>
    <w:rsid w:val="00E0793C"/>
    <w:rsid w:val="00E107C8"/>
    <w:rsid w:val="00E11FC2"/>
    <w:rsid w:val="00E1211F"/>
    <w:rsid w:val="00E13B10"/>
    <w:rsid w:val="00E13D3A"/>
    <w:rsid w:val="00E15259"/>
    <w:rsid w:val="00E15492"/>
    <w:rsid w:val="00E16685"/>
    <w:rsid w:val="00E20478"/>
    <w:rsid w:val="00E30DE4"/>
    <w:rsid w:val="00E323C6"/>
    <w:rsid w:val="00E32F2A"/>
    <w:rsid w:val="00E460E5"/>
    <w:rsid w:val="00E509C9"/>
    <w:rsid w:val="00E54134"/>
    <w:rsid w:val="00E808F2"/>
    <w:rsid w:val="00E80DAC"/>
    <w:rsid w:val="00E82AEC"/>
    <w:rsid w:val="00E91474"/>
    <w:rsid w:val="00E95AFA"/>
    <w:rsid w:val="00EA09BA"/>
    <w:rsid w:val="00EA3C1C"/>
    <w:rsid w:val="00EA4751"/>
    <w:rsid w:val="00EB26F4"/>
    <w:rsid w:val="00EB2A5B"/>
    <w:rsid w:val="00EB301F"/>
    <w:rsid w:val="00EB438A"/>
    <w:rsid w:val="00EB4B7D"/>
    <w:rsid w:val="00EB6C0E"/>
    <w:rsid w:val="00EC1D7D"/>
    <w:rsid w:val="00EC4206"/>
    <w:rsid w:val="00EC4716"/>
    <w:rsid w:val="00ED02DF"/>
    <w:rsid w:val="00ED29BD"/>
    <w:rsid w:val="00ED510E"/>
    <w:rsid w:val="00ED5223"/>
    <w:rsid w:val="00ED6B8C"/>
    <w:rsid w:val="00ED7846"/>
    <w:rsid w:val="00EE7C97"/>
    <w:rsid w:val="00EF1EE7"/>
    <w:rsid w:val="00F01D4F"/>
    <w:rsid w:val="00F03B45"/>
    <w:rsid w:val="00F06C8D"/>
    <w:rsid w:val="00F12083"/>
    <w:rsid w:val="00F12930"/>
    <w:rsid w:val="00F12D4D"/>
    <w:rsid w:val="00F13CAE"/>
    <w:rsid w:val="00F1622C"/>
    <w:rsid w:val="00F16BFD"/>
    <w:rsid w:val="00F204D7"/>
    <w:rsid w:val="00F24610"/>
    <w:rsid w:val="00F33908"/>
    <w:rsid w:val="00F34DC1"/>
    <w:rsid w:val="00F417A8"/>
    <w:rsid w:val="00F4368F"/>
    <w:rsid w:val="00F453FD"/>
    <w:rsid w:val="00F45820"/>
    <w:rsid w:val="00F46396"/>
    <w:rsid w:val="00F51EBF"/>
    <w:rsid w:val="00F53E73"/>
    <w:rsid w:val="00F54653"/>
    <w:rsid w:val="00F60C6F"/>
    <w:rsid w:val="00F61357"/>
    <w:rsid w:val="00F6444F"/>
    <w:rsid w:val="00F7298A"/>
    <w:rsid w:val="00F74FB8"/>
    <w:rsid w:val="00F77B62"/>
    <w:rsid w:val="00F82095"/>
    <w:rsid w:val="00F847CE"/>
    <w:rsid w:val="00F90506"/>
    <w:rsid w:val="00F91738"/>
    <w:rsid w:val="00F926D7"/>
    <w:rsid w:val="00F92E73"/>
    <w:rsid w:val="00F93566"/>
    <w:rsid w:val="00F943A6"/>
    <w:rsid w:val="00F94C7B"/>
    <w:rsid w:val="00FB06B2"/>
    <w:rsid w:val="00FB22EC"/>
    <w:rsid w:val="00FB3E7D"/>
    <w:rsid w:val="00FB5A70"/>
    <w:rsid w:val="00FB7751"/>
    <w:rsid w:val="00FC2277"/>
    <w:rsid w:val="00FC2CE0"/>
    <w:rsid w:val="00FC6962"/>
    <w:rsid w:val="00FC74E7"/>
    <w:rsid w:val="00FC7DDC"/>
    <w:rsid w:val="00FC7F9B"/>
    <w:rsid w:val="00FD1E7D"/>
    <w:rsid w:val="00FD5EA0"/>
    <w:rsid w:val="00FE11AB"/>
    <w:rsid w:val="00FE1BC6"/>
    <w:rsid w:val="00FE301A"/>
    <w:rsid w:val="00FF04EE"/>
    <w:rsid w:val="00FF3A59"/>
    <w:rsid w:val="05390907"/>
    <w:rsid w:val="0766625D"/>
    <w:rsid w:val="085F3716"/>
    <w:rsid w:val="0ECC18E9"/>
    <w:rsid w:val="0F2A0D6F"/>
    <w:rsid w:val="11BB179F"/>
    <w:rsid w:val="13711809"/>
    <w:rsid w:val="16F47617"/>
    <w:rsid w:val="175A4A32"/>
    <w:rsid w:val="1D382247"/>
    <w:rsid w:val="22D074BC"/>
    <w:rsid w:val="23BC326A"/>
    <w:rsid w:val="249E5066"/>
    <w:rsid w:val="2574490F"/>
    <w:rsid w:val="268A58A2"/>
    <w:rsid w:val="299451B4"/>
    <w:rsid w:val="308E5F8F"/>
    <w:rsid w:val="36397F2A"/>
    <w:rsid w:val="3BDA553B"/>
    <w:rsid w:val="3E9B4698"/>
    <w:rsid w:val="44E754AA"/>
    <w:rsid w:val="45A11241"/>
    <w:rsid w:val="46A77952"/>
    <w:rsid w:val="4AB74DDB"/>
    <w:rsid w:val="4BB75B1C"/>
    <w:rsid w:val="4BF4363A"/>
    <w:rsid w:val="4D5265CF"/>
    <w:rsid w:val="4EE862BA"/>
    <w:rsid w:val="4FD977E2"/>
    <w:rsid w:val="51D35A9F"/>
    <w:rsid w:val="54303222"/>
    <w:rsid w:val="567A2FD4"/>
    <w:rsid w:val="59557F11"/>
    <w:rsid w:val="5B8B3964"/>
    <w:rsid w:val="5E224037"/>
    <w:rsid w:val="60F670B5"/>
    <w:rsid w:val="65EE4DB6"/>
    <w:rsid w:val="676D5F5E"/>
    <w:rsid w:val="682409AB"/>
    <w:rsid w:val="6AC00E5F"/>
    <w:rsid w:val="6D4318D3"/>
    <w:rsid w:val="73317814"/>
    <w:rsid w:val="73EC4994"/>
    <w:rsid w:val="753456DA"/>
    <w:rsid w:val="75F96FD3"/>
    <w:rsid w:val="769136B0"/>
    <w:rsid w:val="770604A8"/>
    <w:rsid w:val="7A1275BF"/>
    <w:rsid w:val="7B2C1BF9"/>
    <w:rsid w:val="7E503E50"/>
    <w:rsid w:val="7F1B7F57"/>
    <w:rsid w:val="7FD10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4B3DAA0B"/>
  <w15:docId w15:val="{9939376D-CA1C-485C-A2E1-FA605075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link w:val="a6"/>
    <w:qFormat/>
    <w:pPr>
      <w:spacing w:line="100" w:lineRule="atLeast"/>
      <w:ind w:firstLine="560"/>
    </w:pPr>
    <w:rPr>
      <w:rFonts w:ascii="宋体" w:hAnsi="宋体"/>
    </w:rPr>
  </w:style>
  <w:style w:type="paragraph" w:styleId="a7">
    <w:name w:val="Plain Text"/>
    <w:basedOn w:val="a"/>
    <w:link w:val="a8"/>
    <w:qFormat/>
    <w:rPr>
      <w:rFonts w:ascii="宋体" w:hAnsi="Courier New" w:cs="Courier New"/>
      <w:szCs w:val="21"/>
    </w:rPr>
  </w:style>
  <w:style w:type="paragraph" w:styleId="a9">
    <w:name w:val="Date"/>
    <w:basedOn w:val="a"/>
    <w:next w:val="a"/>
    <w:link w:val="aa"/>
    <w:uiPriority w:val="99"/>
    <w:semiHidden/>
    <w:unhideWhenUsed/>
    <w:pPr>
      <w:ind w:leftChars="2500" w:left="10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annotation subject"/>
    <w:basedOn w:val="a3"/>
    <w:next w:val="a3"/>
    <w:link w:val="af2"/>
    <w:uiPriority w:val="99"/>
    <w:semiHidden/>
    <w:unhideWhenUsed/>
    <w:qFormat/>
    <w:rPr>
      <w:b/>
      <w:bCs/>
    </w:rPr>
  </w:style>
  <w:style w:type="table" w:styleId="af3">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qFormat/>
    <w:rPr>
      <w:color w:val="0000FF" w:themeColor="hyperlink"/>
      <w:u w:val="single"/>
    </w:rPr>
  </w:style>
  <w:style w:type="character" w:styleId="af5">
    <w:name w:val="annotation reference"/>
    <w:basedOn w:val="a0"/>
    <w:uiPriority w:val="99"/>
    <w:semiHidden/>
    <w:unhideWhenUsed/>
    <w:qFormat/>
    <w:rPr>
      <w:sz w:val="21"/>
      <w:szCs w:val="21"/>
    </w:r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paragraph" w:styleId="af6">
    <w:name w:val="List Paragraph"/>
    <w:basedOn w:val="a"/>
    <w:uiPriority w:val="34"/>
    <w:qFormat/>
    <w:pPr>
      <w:ind w:firstLineChars="200" w:firstLine="420"/>
    </w:pPr>
  </w:style>
  <w:style w:type="character" w:customStyle="1" w:styleId="ac">
    <w:name w:val="批注框文本 字符"/>
    <w:basedOn w:val="a0"/>
    <w:link w:val="ab"/>
    <w:uiPriority w:val="99"/>
    <w:semiHidden/>
    <w:qFormat/>
    <w:rPr>
      <w:sz w:val="18"/>
      <w:szCs w:val="18"/>
    </w:rPr>
  </w:style>
  <w:style w:type="character" w:customStyle="1" w:styleId="a8">
    <w:name w:val="纯文本 字符"/>
    <w:basedOn w:val="a0"/>
    <w:link w:val="a7"/>
    <w:qFormat/>
    <w:rPr>
      <w:rFonts w:ascii="宋体" w:eastAsia="宋体" w:hAnsi="Courier New" w:cs="Courier New"/>
      <w:szCs w:val="21"/>
    </w:rPr>
  </w:style>
  <w:style w:type="character" w:customStyle="1" w:styleId="a6">
    <w:name w:val="正文文本缩进 字符"/>
    <w:basedOn w:val="a0"/>
    <w:link w:val="a5"/>
    <w:qFormat/>
    <w:rPr>
      <w:rFonts w:ascii="宋体" w:eastAsia="宋体" w:hAnsi="宋体" w:cs="Times New Roman"/>
      <w:szCs w:val="24"/>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f2">
    <w:name w:val="批注主题 字符"/>
    <w:basedOn w:val="a4"/>
    <w:link w:val="af1"/>
    <w:uiPriority w:val="99"/>
    <w:semiHidden/>
    <w:qFormat/>
    <w:rPr>
      <w:rFonts w:ascii="Times New Roman" w:eastAsia="宋体" w:hAnsi="Times New Roman" w:cs="Times New Roman"/>
      <w:b/>
      <w:bCs/>
      <w:szCs w:val="2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aa">
    <w:name w:val="日期 字符"/>
    <w:basedOn w:val="a0"/>
    <w:link w:val="a9"/>
    <w:uiPriority w:val="99"/>
    <w:semiHidden/>
    <w:rPr>
      <w:rFonts w:ascii="Times New Roman" w:eastAsia="宋体" w:hAnsi="Times New Roman" w:cs="Times New Roman"/>
      <w:kern w:val="2"/>
      <w:sz w:val="21"/>
      <w:szCs w:val="24"/>
    </w:rPr>
  </w:style>
  <w:style w:type="paragraph" w:styleId="af7">
    <w:name w:val="Revision"/>
    <w:hidden/>
    <w:uiPriority w:val="99"/>
    <w:unhideWhenUsed/>
    <w:rsid w:val="0099573C"/>
    <w:rPr>
      <w:rFonts w:ascii="Times New Roman" w:eastAsia="宋体" w:hAnsi="Times New Roman" w:cs="Times New Roman"/>
      <w:kern w:val="2"/>
      <w:sz w:val="21"/>
      <w:szCs w:val="24"/>
    </w:rPr>
  </w:style>
  <w:style w:type="character" w:customStyle="1" w:styleId="11">
    <w:name w:val="未处理的提及1"/>
    <w:basedOn w:val="a0"/>
    <w:uiPriority w:val="99"/>
    <w:semiHidden/>
    <w:unhideWhenUsed/>
    <w:rsid w:val="00F847CE"/>
    <w:rPr>
      <w:color w:val="605E5C"/>
      <w:shd w:val="clear" w:color="auto" w:fill="E1DFDD"/>
    </w:rPr>
  </w:style>
  <w:style w:type="character" w:styleId="af8">
    <w:name w:val="Unresolved Mention"/>
    <w:basedOn w:val="a0"/>
    <w:uiPriority w:val="99"/>
    <w:semiHidden/>
    <w:unhideWhenUsed/>
    <w:rsid w:val="00493581"/>
    <w:rPr>
      <w:color w:val="605E5C"/>
      <w:shd w:val="clear" w:color="auto" w:fill="E1DFDD"/>
    </w:rPr>
  </w:style>
  <w:style w:type="character" w:styleId="af9">
    <w:name w:val="FollowedHyperlink"/>
    <w:basedOn w:val="a0"/>
    <w:uiPriority w:val="99"/>
    <w:semiHidden/>
    <w:unhideWhenUsed/>
    <w:rsid w:val="00C83A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10749">
      <w:bodyDiv w:val="1"/>
      <w:marLeft w:val="0"/>
      <w:marRight w:val="0"/>
      <w:marTop w:val="0"/>
      <w:marBottom w:val="0"/>
      <w:divBdr>
        <w:top w:val="none" w:sz="0" w:space="0" w:color="auto"/>
        <w:left w:val="none" w:sz="0" w:space="0" w:color="auto"/>
        <w:bottom w:val="none" w:sz="0" w:space="0" w:color="auto"/>
        <w:right w:val="none" w:sz="0" w:space="0" w:color="auto"/>
      </w:divBdr>
      <w:divsChild>
        <w:div w:id="1495801948">
          <w:marLeft w:val="0"/>
          <w:marRight w:val="0"/>
          <w:marTop w:val="0"/>
          <w:marBottom w:val="0"/>
          <w:divBdr>
            <w:top w:val="none" w:sz="0" w:space="0" w:color="auto"/>
            <w:left w:val="none" w:sz="0" w:space="0" w:color="auto"/>
            <w:bottom w:val="none" w:sz="0" w:space="0" w:color="auto"/>
            <w:right w:val="none" w:sz="0" w:space="0" w:color="auto"/>
          </w:divBdr>
        </w:div>
      </w:divsChild>
    </w:div>
    <w:div w:id="1210069652">
      <w:bodyDiv w:val="1"/>
      <w:marLeft w:val="0"/>
      <w:marRight w:val="0"/>
      <w:marTop w:val="0"/>
      <w:marBottom w:val="0"/>
      <w:divBdr>
        <w:top w:val="none" w:sz="0" w:space="0" w:color="auto"/>
        <w:left w:val="none" w:sz="0" w:space="0" w:color="auto"/>
        <w:bottom w:val="none" w:sz="0" w:space="0" w:color="auto"/>
        <w:right w:val="none" w:sz="0" w:space="0" w:color="auto"/>
      </w:divBdr>
    </w:div>
    <w:div w:id="1544362121">
      <w:bodyDiv w:val="1"/>
      <w:marLeft w:val="0"/>
      <w:marRight w:val="0"/>
      <w:marTop w:val="0"/>
      <w:marBottom w:val="0"/>
      <w:divBdr>
        <w:top w:val="none" w:sz="0" w:space="0" w:color="auto"/>
        <w:left w:val="none" w:sz="0" w:space="0" w:color="auto"/>
        <w:bottom w:val="none" w:sz="0" w:space="0" w:color="auto"/>
        <w:right w:val="none" w:sz="0" w:space="0" w:color="auto"/>
      </w:divBdr>
    </w:div>
    <w:div w:id="1891917518">
      <w:bodyDiv w:val="1"/>
      <w:marLeft w:val="0"/>
      <w:marRight w:val="0"/>
      <w:marTop w:val="0"/>
      <w:marBottom w:val="0"/>
      <w:divBdr>
        <w:top w:val="none" w:sz="0" w:space="0" w:color="auto"/>
        <w:left w:val="none" w:sz="0" w:space="0" w:color="auto"/>
        <w:bottom w:val="none" w:sz="0" w:space="0" w:color="auto"/>
        <w:right w:val="none" w:sz="0" w:space="0" w:color="auto"/>
      </w:divBdr>
      <w:divsChild>
        <w:div w:id="1602182827">
          <w:marLeft w:val="0"/>
          <w:marRight w:val="0"/>
          <w:marTop w:val="0"/>
          <w:marBottom w:val="0"/>
          <w:divBdr>
            <w:top w:val="none" w:sz="0" w:space="0" w:color="auto"/>
            <w:left w:val="none" w:sz="0" w:space="0" w:color="auto"/>
            <w:bottom w:val="none" w:sz="0" w:space="0" w:color="auto"/>
            <w:right w:val="none" w:sz="0" w:space="0" w:color="auto"/>
          </w:divBdr>
        </w:div>
      </w:divsChild>
    </w:div>
    <w:div w:id="1938099404">
      <w:bodyDiv w:val="1"/>
      <w:marLeft w:val="0"/>
      <w:marRight w:val="0"/>
      <w:marTop w:val="0"/>
      <w:marBottom w:val="0"/>
      <w:divBdr>
        <w:top w:val="none" w:sz="0" w:space="0" w:color="auto"/>
        <w:left w:val="none" w:sz="0" w:space="0" w:color="auto"/>
        <w:bottom w:val="none" w:sz="0" w:space="0" w:color="auto"/>
        <w:right w:val="none" w:sz="0" w:space="0" w:color="auto"/>
      </w:divBdr>
      <w:divsChild>
        <w:div w:id="534193921">
          <w:marLeft w:val="0"/>
          <w:marRight w:val="0"/>
          <w:marTop w:val="0"/>
          <w:marBottom w:val="0"/>
          <w:divBdr>
            <w:top w:val="none" w:sz="0" w:space="0" w:color="auto"/>
            <w:left w:val="none" w:sz="0" w:space="0" w:color="auto"/>
            <w:bottom w:val="none" w:sz="0" w:space="0" w:color="auto"/>
            <w:right w:val="none" w:sz="0" w:space="0" w:color="auto"/>
          </w:divBdr>
        </w:div>
      </w:divsChild>
    </w:div>
    <w:div w:id="1994481459">
      <w:bodyDiv w:val="1"/>
      <w:marLeft w:val="0"/>
      <w:marRight w:val="0"/>
      <w:marTop w:val="0"/>
      <w:marBottom w:val="0"/>
      <w:divBdr>
        <w:top w:val="none" w:sz="0" w:space="0" w:color="auto"/>
        <w:left w:val="none" w:sz="0" w:space="0" w:color="auto"/>
        <w:bottom w:val="none" w:sz="0" w:space="0" w:color="auto"/>
        <w:right w:val="none" w:sz="0" w:space="0" w:color="auto"/>
      </w:divBdr>
      <w:divsChild>
        <w:div w:id="249587962">
          <w:marLeft w:val="0"/>
          <w:marRight w:val="0"/>
          <w:marTop w:val="0"/>
          <w:marBottom w:val="0"/>
          <w:divBdr>
            <w:top w:val="none" w:sz="0" w:space="0" w:color="auto"/>
            <w:left w:val="none" w:sz="0" w:space="0" w:color="auto"/>
            <w:bottom w:val="none" w:sz="0" w:space="0" w:color="auto"/>
            <w:right w:val="none" w:sz="0" w:space="0" w:color="auto"/>
          </w:divBdr>
          <w:divsChild>
            <w:div w:id="1208684969">
              <w:marLeft w:val="0"/>
              <w:marRight w:val="0"/>
              <w:marTop w:val="0"/>
              <w:marBottom w:val="0"/>
              <w:divBdr>
                <w:top w:val="none" w:sz="0" w:space="0" w:color="auto"/>
                <w:left w:val="none" w:sz="0" w:space="0" w:color="auto"/>
                <w:bottom w:val="none" w:sz="0" w:space="0" w:color="auto"/>
                <w:right w:val="none" w:sz="0" w:space="0" w:color="auto"/>
              </w:divBdr>
              <w:divsChild>
                <w:div w:id="1993438018">
                  <w:marLeft w:val="0"/>
                  <w:marRight w:val="0"/>
                  <w:marTop w:val="0"/>
                  <w:marBottom w:val="0"/>
                  <w:divBdr>
                    <w:top w:val="none" w:sz="0" w:space="0" w:color="auto"/>
                    <w:left w:val="none" w:sz="0" w:space="0" w:color="auto"/>
                    <w:bottom w:val="none" w:sz="0" w:space="0" w:color="auto"/>
                    <w:right w:val="none" w:sz="0" w:space="0" w:color="auto"/>
                  </w:divBdr>
                  <w:divsChild>
                    <w:div w:id="1759328753">
                      <w:marLeft w:val="0"/>
                      <w:marRight w:val="0"/>
                      <w:marTop w:val="0"/>
                      <w:marBottom w:val="0"/>
                      <w:divBdr>
                        <w:top w:val="none" w:sz="0" w:space="0" w:color="auto"/>
                        <w:left w:val="none" w:sz="0" w:space="0" w:color="auto"/>
                        <w:bottom w:val="none" w:sz="0" w:space="0" w:color="auto"/>
                        <w:right w:val="none" w:sz="0" w:space="0" w:color="auto"/>
                      </w:divBdr>
                      <w:divsChild>
                        <w:div w:id="1697997807">
                          <w:marLeft w:val="0"/>
                          <w:marRight w:val="0"/>
                          <w:marTop w:val="0"/>
                          <w:marBottom w:val="0"/>
                          <w:divBdr>
                            <w:top w:val="none" w:sz="0" w:space="0" w:color="auto"/>
                            <w:left w:val="none" w:sz="0" w:space="0" w:color="auto"/>
                            <w:bottom w:val="none" w:sz="0" w:space="0" w:color="auto"/>
                            <w:right w:val="none" w:sz="0" w:space="0" w:color="auto"/>
                          </w:divBdr>
                          <w:divsChild>
                            <w:div w:id="298416936">
                              <w:marLeft w:val="0"/>
                              <w:marRight w:val="0"/>
                              <w:marTop w:val="0"/>
                              <w:marBottom w:val="0"/>
                              <w:divBdr>
                                <w:top w:val="none" w:sz="0" w:space="0" w:color="auto"/>
                                <w:left w:val="none" w:sz="0" w:space="0" w:color="auto"/>
                                <w:bottom w:val="none" w:sz="0" w:space="0" w:color="auto"/>
                                <w:right w:val="none" w:sz="0" w:space="0" w:color="auto"/>
                              </w:divBdr>
                              <w:divsChild>
                                <w:div w:id="1304847691">
                                  <w:marLeft w:val="0"/>
                                  <w:marRight w:val="0"/>
                                  <w:marTop w:val="0"/>
                                  <w:marBottom w:val="0"/>
                                  <w:divBdr>
                                    <w:top w:val="none" w:sz="0" w:space="0" w:color="auto"/>
                                    <w:left w:val="none" w:sz="0" w:space="0" w:color="auto"/>
                                    <w:bottom w:val="none" w:sz="0" w:space="0" w:color="auto"/>
                                    <w:right w:val="none" w:sz="0" w:space="0" w:color="auto"/>
                                  </w:divBdr>
                                  <w:divsChild>
                                    <w:div w:id="430782316">
                                      <w:marLeft w:val="0"/>
                                      <w:marRight w:val="0"/>
                                      <w:marTop w:val="0"/>
                                      <w:marBottom w:val="0"/>
                                      <w:divBdr>
                                        <w:top w:val="none" w:sz="0" w:space="0" w:color="auto"/>
                                        <w:left w:val="none" w:sz="0" w:space="0" w:color="auto"/>
                                        <w:bottom w:val="none" w:sz="0" w:space="0" w:color="auto"/>
                                        <w:right w:val="none" w:sz="0" w:space="0" w:color="auto"/>
                                      </w:divBdr>
                                      <w:divsChild>
                                        <w:div w:id="2138404453">
                                          <w:marLeft w:val="0"/>
                                          <w:marRight w:val="0"/>
                                          <w:marTop w:val="0"/>
                                          <w:marBottom w:val="0"/>
                                          <w:divBdr>
                                            <w:top w:val="none" w:sz="0" w:space="0" w:color="auto"/>
                                            <w:left w:val="none" w:sz="0" w:space="0" w:color="auto"/>
                                            <w:bottom w:val="none" w:sz="0" w:space="0" w:color="auto"/>
                                            <w:right w:val="none" w:sz="0" w:space="0" w:color="auto"/>
                                          </w:divBdr>
                                          <w:divsChild>
                                            <w:div w:id="1409570455">
                                              <w:marLeft w:val="0"/>
                                              <w:marRight w:val="0"/>
                                              <w:marTop w:val="0"/>
                                              <w:marBottom w:val="0"/>
                                              <w:divBdr>
                                                <w:top w:val="none" w:sz="0" w:space="0" w:color="auto"/>
                                                <w:left w:val="none" w:sz="0" w:space="0" w:color="auto"/>
                                                <w:bottom w:val="none" w:sz="0" w:space="0" w:color="auto"/>
                                                <w:right w:val="none" w:sz="0" w:space="0" w:color="auto"/>
                                              </w:divBdr>
                                              <w:divsChild>
                                                <w:div w:id="438792779">
                                                  <w:marLeft w:val="0"/>
                                                  <w:marRight w:val="0"/>
                                                  <w:marTop w:val="0"/>
                                                  <w:marBottom w:val="0"/>
                                                  <w:divBdr>
                                                    <w:top w:val="none" w:sz="0" w:space="0" w:color="auto"/>
                                                    <w:left w:val="none" w:sz="0" w:space="0" w:color="auto"/>
                                                    <w:bottom w:val="none" w:sz="0" w:space="0" w:color="auto"/>
                                                    <w:right w:val="none" w:sz="0" w:space="0" w:color="auto"/>
                                                  </w:divBdr>
                                                  <w:divsChild>
                                                    <w:div w:id="1805148905">
                                                      <w:marLeft w:val="0"/>
                                                      <w:marRight w:val="0"/>
                                                      <w:marTop w:val="0"/>
                                                      <w:marBottom w:val="0"/>
                                                      <w:divBdr>
                                                        <w:top w:val="none" w:sz="0" w:space="0" w:color="auto"/>
                                                        <w:left w:val="none" w:sz="0" w:space="0" w:color="auto"/>
                                                        <w:bottom w:val="none" w:sz="0" w:space="0" w:color="auto"/>
                                                        <w:right w:val="none" w:sz="0" w:space="0" w:color="auto"/>
                                                      </w:divBdr>
                                                      <w:divsChild>
                                                        <w:div w:id="1006438186">
                                                          <w:marLeft w:val="0"/>
                                                          <w:marRight w:val="0"/>
                                                          <w:marTop w:val="0"/>
                                                          <w:marBottom w:val="0"/>
                                                          <w:divBdr>
                                                            <w:top w:val="none" w:sz="0" w:space="0" w:color="auto"/>
                                                            <w:left w:val="none" w:sz="0" w:space="0" w:color="auto"/>
                                                            <w:bottom w:val="none" w:sz="0" w:space="0" w:color="auto"/>
                                                            <w:right w:val="none" w:sz="0" w:space="0" w:color="auto"/>
                                                          </w:divBdr>
                                                          <w:divsChild>
                                                            <w:div w:id="717902435">
                                                              <w:marLeft w:val="0"/>
                                                              <w:marRight w:val="0"/>
                                                              <w:marTop w:val="0"/>
                                                              <w:marBottom w:val="0"/>
                                                              <w:divBdr>
                                                                <w:top w:val="none" w:sz="0" w:space="0" w:color="auto"/>
                                                                <w:left w:val="none" w:sz="0" w:space="0" w:color="auto"/>
                                                                <w:bottom w:val="none" w:sz="0" w:space="0" w:color="auto"/>
                                                                <w:right w:val="none" w:sz="0" w:space="0" w:color="auto"/>
                                                              </w:divBdr>
                                                              <w:divsChild>
                                                                <w:div w:id="1458375945">
                                                                  <w:marLeft w:val="0"/>
                                                                  <w:marRight w:val="0"/>
                                                                  <w:marTop w:val="0"/>
                                                                  <w:marBottom w:val="0"/>
                                                                  <w:divBdr>
                                                                    <w:top w:val="none" w:sz="0" w:space="0" w:color="auto"/>
                                                                    <w:left w:val="none" w:sz="0" w:space="0" w:color="auto"/>
                                                                    <w:bottom w:val="none" w:sz="0" w:space="0" w:color="auto"/>
                                                                    <w:right w:val="none" w:sz="0" w:space="0" w:color="auto"/>
                                                                  </w:divBdr>
                                                                  <w:divsChild>
                                                                    <w:div w:id="13986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AEEE094-76FC-43D5-B2CE-069196084F0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21</Pages>
  <Words>941</Words>
  <Characters>5365</Characters>
  <Application>Microsoft Office Word</Application>
  <DocSecurity>0</DocSecurity>
  <Lines>44</Lines>
  <Paragraphs>12</Paragraphs>
  <ScaleCrop>false</ScaleCrop>
  <Company>Sky123.Org</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周有娜</dc:creator>
  <cp:lastModifiedBy>077573</cp:lastModifiedBy>
  <cp:revision>69</cp:revision>
  <cp:lastPrinted>2025-03-22T04:09:00Z</cp:lastPrinted>
  <dcterms:created xsi:type="dcterms:W3CDTF">2025-02-20T06:04:00Z</dcterms:created>
  <dcterms:modified xsi:type="dcterms:W3CDTF">2026-05-18T01:17:00Z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B4B0C5DFA39247A88D4D0BE5A67531D5_13</vt:lpwstr>
  </property>
  <property fmtid="{D5CDD505-2E9C-101B-9397-08002B2CF9AE}" pid="4" name="_KSOProductBuildMID">
    <vt:lpwstr>CPWFY6GK7RRQ05BGRGR8ML0D7ZQMOAYR9S06XJDXXGP8TEWT60BRYCJVFYSTPBRRXJMXCOZNZHKD8HJJEFFAPFF68RNMWICBAXOOMHB3C2489CB4CB02032B121CC565FD9D310F</vt:lpwstr>
  </property>
  <property fmtid="{D5CDD505-2E9C-101B-9397-08002B2CF9AE}" pid="5" name="_KSOProductBuildSID">
    <vt:lpwstr>SPWF06BU7RYA0TTGRGRNYL0K7ZD0OYVREF0XHJDAXFGRTDLTNRBJRCJ7FYRTPDIRXFMXCOLSZI778MJJQUFTIFFU8RN0WL5B8FOOQHB36170D25B7BE9971D9329ECE794F86009</vt:lpwstr>
  </property>
</Properties>
</file>