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6155C6">
      <w:pPr>
        <w:bidi w:val="0"/>
      </w:pPr>
      <w:bookmarkStart w:id="0" w:name="_GoBack"/>
      <w:r>
        <w:rPr>
          <w:rFonts w:hint="eastAsia"/>
        </w:rPr>
        <w:t>太阳纸业文化纸产品由天津港疏港提箱，到仓库后拆箱通过散货车运输。</w:t>
      </w:r>
    </w:p>
    <w:p w14:paraId="35C114C0">
      <w:pPr>
        <w:bidi w:val="0"/>
        <w:rPr>
          <w:rFonts w:hint="default"/>
        </w:rPr>
      </w:pPr>
      <w:r>
        <w:rPr>
          <w:rFonts w:hint="eastAsia"/>
        </w:rPr>
        <w:t>月均运量3000吨左右。发运区域：北京周边、天津、河北</w:t>
      </w:r>
    </w:p>
    <w:p w14:paraId="2AA6A6AB">
      <w:pPr>
        <w:bidi w:val="0"/>
        <w:rPr>
          <w:rFonts w:hint="default"/>
        </w:rPr>
      </w:pPr>
      <w:r>
        <w:rPr>
          <w:rFonts w:hint="eastAsia"/>
        </w:rPr>
        <w:t>要求：</w:t>
      </w:r>
    </w:p>
    <w:p w14:paraId="1E59B082">
      <w:pPr>
        <w:bidi w:val="0"/>
      </w:pPr>
    </w:p>
    <w:p w14:paraId="4198543E">
      <w:pPr>
        <w:bidi w:val="0"/>
      </w:pPr>
      <w:r>
        <w:rPr>
          <w:rFonts w:hint="eastAsia"/>
        </w:rPr>
        <w:t>具备独立法人资质，无不良信用记录，能够开具税率为9%的增值税专用运输发票。（营业执照、道路运输经营许可证等齐全）</w:t>
      </w:r>
    </w:p>
    <w:p w14:paraId="7D1EA401">
      <w:pPr>
        <w:bidi w:val="0"/>
      </w:pPr>
    </w:p>
    <w:p w14:paraId="2BFB40E0">
      <w:pPr>
        <w:bidi w:val="0"/>
      </w:pPr>
    </w:p>
    <w:p w14:paraId="67E1A548">
      <w:pPr>
        <w:bidi w:val="0"/>
      </w:pPr>
      <w:r>
        <w:rPr>
          <w:rFonts w:hint="eastAsia"/>
        </w:rPr>
        <w:t>自有国五及以上半挂运输车辆不少于20辆或具备网络货运平台资质。</w:t>
      </w:r>
    </w:p>
    <w:p w14:paraId="3B08852A">
      <w:pPr>
        <w:bidi w:val="0"/>
      </w:pPr>
    </w:p>
    <w:p w14:paraId="2FFD8B2C">
      <w:pPr>
        <w:bidi w:val="0"/>
      </w:pPr>
    </w:p>
    <w:p w14:paraId="610D7C54">
      <w:pPr>
        <w:bidi w:val="0"/>
      </w:pPr>
      <w:r>
        <w:rPr>
          <w:rFonts w:hint="eastAsia"/>
        </w:rPr>
        <w:t>具有抗运输风险能力和运输质量保障能力。有三年以上物流营运经验，能够提供全年7×24小时运输服务，具有流畅的沟通渠道。</w:t>
      </w:r>
    </w:p>
    <w:p w14:paraId="11246226">
      <w:pPr>
        <w:bidi w:val="0"/>
      </w:pPr>
    </w:p>
    <w:p w14:paraId="21DAADFA">
      <w:pPr>
        <w:bidi w:val="0"/>
      </w:pPr>
    </w:p>
    <w:p w14:paraId="11C27FA5">
      <w:pPr>
        <w:bidi w:val="0"/>
      </w:pPr>
      <w:r>
        <w:rPr>
          <w:rFonts w:hint="eastAsia"/>
        </w:rPr>
        <w:t>具备文化纸、卡纸行业运输经验或先进物流管理系统优先</w:t>
      </w:r>
    </w:p>
    <w:p w14:paraId="34D13E2F">
      <w:pPr>
        <w:bidi w:val="0"/>
      </w:pPr>
    </w:p>
    <w:p w14:paraId="4A3F9B73">
      <w:pPr>
        <w:bidi w:val="0"/>
        <w:rPr>
          <w:rFonts w:hint="default"/>
        </w:rPr>
      </w:pPr>
    </w:p>
    <w:p w14:paraId="215D4F6C">
      <w:pPr>
        <w:bidi w:val="0"/>
        <w:rPr>
          <w:rFonts w:hint="default"/>
        </w:rPr>
      </w:pPr>
      <w:r>
        <w:rPr>
          <w:rFonts w:hint="eastAsia"/>
        </w:rPr>
        <w:t>联系方式</w:t>
      </w:r>
    </w:p>
    <w:p w14:paraId="428C1B35">
      <w:pPr>
        <w:bidi w:val="0"/>
        <w:rPr>
          <w:rFonts w:hint="default"/>
        </w:rPr>
      </w:pPr>
      <w:r>
        <w:rPr>
          <w:rFonts w:hint="eastAsia"/>
        </w:rPr>
        <w:t>联系人姓名：董先生</w:t>
      </w:r>
    </w:p>
    <w:p w14:paraId="741FB0A1">
      <w:pPr>
        <w:bidi w:val="0"/>
        <w:rPr>
          <w:rFonts w:hint="default"/>
        </w:rPr>
      </w:pPr>
      <w:r>
        <w:rPr>
          <w:rFonts w:hint="eastAsia"/>
        </w:rPr>
        <w:t>联系电话：18953767765</w:t>
      </w:r>
    </w:p>
    <w:p w14:paraId="6308B05C">
      <w:pPr>
        <w:bidi w:val="0"/>
        <w:rPr>
          <w:rFonts w:hint="default"/>
        </w:rPr>
      </w:pPr>
    </w:p>
    <w:p w14:paraId="07CD5B51">
      <w:pPr>
        <w:bidi w:val="0"/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D573A9"/>
    <w:rsid w:val="63D57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2026-03-19T11:20:00Z</dcterms:created>
  <dc:creator>WPS_1718096156</dc:creator>
  <cp:lastModifiedBy>WPS_1718096156</cp:lastModifiedBy>
  <dcterms:modified xsi:type="dcterms:W3CDTF">2026-03-19T11:21:14Z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EA4B6B0D9C974FBC9C9E8FF5799762C3_11</vt:lpwstr>
  </property>
  <property fmtid="{D5CDD505-2E9C-101B-9397-08002B2CF9AE}" pid="4" name="KSOTemplateDocerSaveRecord">
    <vt:lpwstr>eyJoZGlkIjoiYjk5ODM0YmMxOWJiYWQyNDU4MGIzYWRmYTA0ZmI5NDciLCJ1c2VySWQiOiIxNjA3MTU5MDQzIn0=</vt:lpwstr>
  </property>
</Properties>
</file>